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41C5" w:rsidRDefault="009A41C5" w:rsidP="009A41C5">
      <w:pPr>
        <w:spacing w:line="360" w:lineRule="auto"/>
        <w:rPr>
          <w:b/>
        </w:rPr>
      </w:pPr>
      <w:r>
        <w:rPr>
          <w:b/>
        </w:rPr>
        <w:t>6. Задания для промежуточной аттестации.</w:t>
      </w:r>
    </w:p>
    <w:p w:rsidR="009A41C5" w:rsidRDefault="009A41C5" w:rsidP="009A41C5">
      <w:pPr>
        <w:spacing w:line="360" w:lineRule="auto"/>
        <w:rPr>
          <w:b/>
        </w:rPr>
      </w:pPr>
      <w:r>
        <w:rPr>
          <w:b/>
        </w:rPr>
        <w:t>6.1. Устный ответ</w:t>
      </w:r>
    </w:p>
    <w:p w:rsidR="009A41C5" w:rsidRDefault="009A41C5" w:rsidP="009A41C5">
      <w:pPr>
        <w:widowControl w:val="0"/>
        <w:autoSpaceDE w:val="0"/>
        <w:autoSpaceDN w:val="0"/>
        <w:adjustRightInd w:val="0"/>
        <w:spacing w:line="360" w:lineRule="auto"/>
        <w:rPr>
          <w:rFonts w:ascii="Times New Roman CYR" w:hAnsi="Times New Roman CYR" w:cs="Times New Roman CYR"/>
          <w:bCs/>
          <w:iCs/>
        </w:rPr>
      </w:pPr>
      <w:r>
        <w:rPr>
          <w:rFonts w:ascii="Times New Roman CYR" w:hAnsi="Times New Roman CYR" w:cs="Times New Roman CYR"/>
          <w:bCs/>
          <w:iCs/>
        </w:rPr>
        <w:t>- по  разделам «Фонетика татарского языка», «Морфология татарского языка»:</w:t>
      </w:r>
    </w:p>
    <w:p w:rsidR="009A41C5" w:rsidRDefault="009A41C5" w:rsidP="009A41C5">
      <w:pPr>
        <w:widowControl w:val="0"/>
        <w:numPr>
          <w:ilvl w:val="0"/>
          <w:numId w:val="2"/>
        </w:numPr>
        <w:tabs>
          <w:tab w:val="left" w:pos="990"/>
        </w:tabs>
        <w:autoSpaceDE w:val="0"/>
        <w:autoSpaceDN w:val="0"/>
        <w:adjustRightInd w:val="0"/>
        <w:spacing w:line="360" w:lineRule="auto"/>
        <w:rPr>
          <w:rFonts w:ascii="Times New Roman CYR" w:hAnsi="Times New Roman CYR" w:cs="Times New Roman CYR"/>
          <w:bCs/>
          <w:iCs/>
        </w:rPr>
      </w:pPr>
      <w:r>
        <w:rPr>
          <w:rFonts w:ascii="Times New Roman CYR" w:hAnsi="Times New Roman CYR" w:cs="Times New Roman CYR"/>
          <w:bCs/>
          <w:iCs/>
        </w:rPr>
        <w:t>История письменности;</w:t>
      </w:r>
    </w:p>
    <w:p w:rsidR="009A41C5" w:rsidRDefault="009A41C5" w:rsidP="009A41C5">
      <w:pPr>
        <w:widowControl w:val="0"/>
        <w:numPr>
          <w:ilvl w:val="0"/>
          <w:numId w:val="2"/>
        </w:numPr>
        <w:tabs>
          <w:tab w:val="left" w:pos="990"/>
        </w:tabs>
        <w:autoSpaceDE w:val="0"/>
        <w:autoSpaceDN w:val="0"/>
        <w:adjustRightInd w:val="0"/>
        <w:spacing w:line="360" w:lineRule="auto"/>
        <w:rPr>
          <w:rFonts w:ascii="Times New Roman CYR" w:hAnsi="Times New Roman CYR" w:cs="Times New Roman CYR"/>
          <w:bCs/>
          <w:iCs/>
        </w:rPr>
      </w:pPr>
      <w:r>
        <w:rPr>
          <w:rFonts w:ascii="Times New Roman CYR" w:hAnsi="Times New Roman CYR" w:cs="Times New Roman CYR"/>
          <w:bCs/>
          <w:iCs/>
        </w:rPr>
        <w:t>Языковая политика в РТ;</w:t>
      </w:r>
    </w:p>
    <w:p w:rsidR="009A41C5" w:rsidRDefault="009A41C5" w:rsidP="009A41C5">
      <w:pPr>
        <w:widowControl w:val="0"/>
        <w:numPr>
          <w:ilvl w:val="0"/>
          <w:numId w:val="2"/>
        </w:numPr>
        <w:autoSpaceDE w:val="0"/>
        <w:autoSpaceDN w:val="0"/>
        <w:adjustRightInd w:val="0"/>
        <w:spacing w:line="360" w:lineRule="auto"/>
        <w:rPr>
          <w:rFonts w:ascii="Times New Roman CYR" w:hAnsi="Times New Roman CYR" w:cs="Times New Roman CYR"/>
          <w:bCs/>
          <w:iCs/>
        </w:rPr>
      </w:pPr>
      <w:r>
        <w:rPr>
          <w:rFonts w:ascii="Times New Roman CYR" w:hAnsi="Times New Roman CYR" w:cs="Times New Roman CYR"/>
          <w:bCs/>
          <w:iCs/>
        </w:rPr>
        <w:t>Особенности гласных и согласных звуков;</w:t>
      </w:r>
    </w:p>
    <w:p w:rsidR="009A41C5" w:rsidRDefault="009A41C5" w:rsidP="009A41C5">
      <w:pPr>
        <w:widowControl w:val="0"/>
        <w:numPr>
          <w:ilvl w:val="0"/>
          <w:numId w:val="2"/>
        </w:numPr>
        <w:autoSpaceDE w:val="0"/>
        <w:autoSpaceDN w:val="0"/>
        <w:adjustRightInd w:val="0"/>
        <w:spacing w:line="360" w:lineRule="auto"/>
        <w:rPr>
          <w:rFonts w:ascii="Times New Roman CYR" w:hAnsi="Times New Roman CYR" w:cs="Times New Roman CYR"/>
          <w:bCs/>
          <w:iCs/>
        </w:rPr>
      </w:pPr>
      <w:r>
        <w:rPr>
          <w:rFonts w:ascii="Times New Roman CYR" w:hAnsi="Times New Roman CYR" w:cs="Times New Roman CYR"/>
          <w:bCs/>
          <w:iCs/>
        </w:rPr>
        <w:t>Закон сингармонизма;</w:t>
      </w:r>
    </w:p>
    <w:p w:rsidR="009A41C5" w:rsidRDefault="009A41C5" w:rsidP="009A41C5">
      <w:pPr>
        <w:widowControl w:val="0"/>
        <w:numPr>
          <w:ilvl w:val="0"/>
          <w:numId w:val="2"/>
        </w:numPr>
        <w:autoSpaceDE w:val="0"/>
        <w:autoSpaceDN w:val="0"/>
        <w:adjustRightInd w:val="0"/>
        <w:spacing w:line="360" w:lineRule="auto"/>
        <w:rPr>
          <w:rFonts w:ascii="Times New Roman CYR" w:hAnsi="Times New Roman CYR" w:cs="Times New Roman CYR"/>
          <w:bCs/>
          <w:iCs/>
        </w:rPr>
      </w:pPr>
      <w:r>
        <w:rPr>
          <w:rFonts w:ascii="Times New Roman CYR" w:hAnsi="Times New Roman CYR" w:cs="Times New Roman CYR"/>
          <w:bCs/>
          <w:iCs/>
        </w:rPr>
        <w:t>Части речи и их морфологические особенности</w:t>
      </w:r>
    </w:p>
    <w:p w:rsidR="009A41C5" w:rsidRDefault="009A41C5" w:rsidP="009A41C5">
      <w:pPr>
        <w:spacing w:line="360" w:lineRule="auto"/>
        <w:rPr>
          <w:b/>
        </w:rPr>
      </w:pPr>
      <w:r>
        <w:rPr>
          <w:b/>
        </w:rPr>
        <w:t>6.1.1. Перечень объектов контроля и оценки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0"/>
        <w:gridCol w:w="4431"/>
        <w:gridCol w:w="1949"/>
      </w:tblGrid>
      <w:tr w:rsidR="009A41C5" w:rsidTr="009A41C5">
        <w:trPr>
          <w:trHeight w:val="743"/>
        </w:trPr>
        <w:tc>
          <w:tcPr>
            <w:tcW w:w="3190" w:type="dxa"/>
            <w:tcBorders>
              <w:top w:val="single" w:sz="4" w:space="0" w:color="auto"/>
              <w:left w:val="single" w:sz="4" w:space="0" w:color="auto"/>
              <w:bottom w:val="single" w:sz="4" w:space="0" w:color="auto"/>
              <w:right w:val="single" w:sz="4" w:space="0" w:color="auto"/>
            </w:tcBorders>
            <w:hideMark/>
          </w:tcPr>
          <w:p w:rsidR="009A41C5" w:rsidRDefault="009A41C5">
            <w:pPr>
              <w:jc w:val="center"/>
              <w:rPr>
                <w:b/>
              </w:rPr>
            </w:pPr>
            <w:r>
              <w:rPr>
                <w:b/>
              </w:rPr>
              <w:t>Наименование объектов контроля и оценки</w:t>
            </w:r>
          </w:p>
        </w:tc>
        <w:tc>
          <w:tcPr>
            <w:tcW w:w="4431" w:type="dxa"/>
            <w:tcBorders>
              <w:top w:val="single" w:sz="4" w:space="0" w:color="auto"/>
              <w:left w:val="single" w:sz="4" w:space="0" w:color="auto"/>
              <w:bottom w:val="single" w:sz="4" w:space="0" w:color="auto"/>
              <w:right w:val="single" w:sz="4" w:space="0" w:color="auto"/>
            </w:tcBorders>
            <w:hideMark/>
          </w:tcPr>
          <w:p w:rsidR="009A41C5" w:rsidRDefault="009A41C5">
            <w:pPr>
              <w:jc w:val="center"/>
              <w:rPr>
                <w:b/>
              </w:rPr>
            </w:pPr>
            <w:r>
              <w:rPr>
                <w:b/>
              </w:rPr>
              <w:t>Основные показатели оценки результата</w:t>
            </w:r>
          </w:p>
        </w:tc>
        <w:tc>
          <w:tcPr>
            <w:tcW w:w="1949" w:type="dxa"/>
            <w:tcBorders>
              <w:top w:val="single" w:sz="4" w:space="0" w:color="auto"/>
              <w:left w:val="single" w:sz="4" w:space="0" w:color="auto"/>
              <w:bottom w:val="single" w:sz="4" w:space="0" w:color="auto"/>
              <w:right w:val="single" w:sz="4" w:space="0" w:color="auto"/>
            </w:tcBorders>
            <w:hideMark/>
          </w:tcPr>
          <w:p w:rsidR="009A41C5" w:rsidRDefault="009A41C5">
            <w:pPr>
              <w:jc w:val="center"/>
              <w:rPr>
                <w:b/>
              </w:rPr>
            </w:pPr>
            <w:r>
              <w:rPr>
                <w:b/>
              </w:rPr>
              <w:t>Оценка (кол-во баллов)</w:t>
            </w:r>
          </w:p>
        </w:tc>
      </w:tr>
      <w:tr w:rsidR="009A41C5" w:rsidTr="009A41C5">
        <w:tc>
          <w:tcPr>
            <w:tcW w:w="3190" w:type="dxa"/>
            <w:tcBorders>
              <w:top w:val="single" w:sz="4" w:space="0" w:color="auto"/>
              <w:left w:val="single" w:sz="4" w:space="0" w:color="auto"/>
              <w:bottom w:val="single" w:sz="4" w:space="0" w:color="auto"/>
              <w:right w:val="single" w:sz="4" w:space="0" w:color="auto"/>
            </w:tcBorders>
            <w:hideMark/>
          </w:tcPr>
          <w:p w:rsidR="009A41C5" w:rsidRDefault="009A41C5">
            <w:pPr>
              <w:pStyle w:val="Style4"/>
              <w:widowControl/>
              <w:spacing w:line="360" w:lineRule="auto"/>
              <w:rPr>
                <w:lang w:val="ru-RU"/>
              </w:rPr>
            </w:pPr>
            <w:r>
              <w:rPr>
                <w:b/>
              </w:rPr>
              <w:t>З</w:t>
            </w:r>
            <w:r>
              <w:rPr>
                <w:b/>
                <w:vertAlign w:val="subscript"/>
              </w:rPr>
              <w:t xml:space="preserve"> 1</w:t>
            </w:r>
            <w:r>
              <w:rPr>
                <w:rStyle w:val="FontStyle12"/>
              </w:rPr>
              <w:t xml:space="preserve"> </w:t>
            </w:r>
            <w:r>
              <w:rPr>
                <w:rStyle w:val="FontStyle12"/>
                <w:lang w:val="ru-RU"/>
              </w:rPr>
              <w:t xml:space="preserve">- </w:t>
            </w:r>
            <w:r>
              <w:rPr>
                <w:rStyle w:val="FontStyle12"/>
              </w:rPr>
              <w:t>татарский алфавит</w:t>
            </w:r>
            <w:r>
              <w:rPr>
                <w:rStyle w:val="FontStyle12"/>
                <w:lang w:val="ru-RU"/>
              </w:rPr>
              <w:t>, особенности гласных и согласных звуков;</w:t>
            </w:r>
          </w:p>
        </w:tc>
        <w:tc>
          <w:tcPr>
            <w:tcW w:w="4431" w:type="dxa"/>
            <w:tcBorders>
              <w:top w:val="single" w:sz="4" w:space="0" w:color="auto"/>
              <w:left w:val="single" w:sz="4" w:space="0" w:color="auto"/>
              <w:bottom w:val="single" w:sz="4" w:space="0" w:color="auto"/>
              <w:right w:val="single" w:sz="4" w:space="0" w:color="auto"/>
            </w:tcBorders>
            <w:hideMark/>
          </w:tcPr>
          <w:p w:rsidR="009A41C5" w:rsidRDefault="009A41C5">
            <w:pPr>
              <w:spacing w:line="276" w:lineRule="auto"/>
              <w:jc w:val="both"/>
            </w:pPr>
            <w:r>
              <w:t xml:space="preserve">Демонстрация знаний татарского алфавита и особенностей гласных и согласных звуков в соответствии с законом сингармонизма и правилами фонетики </w:t>
            </w:r>
            <w:proofErr w:type="gramStart"/>
            <w:r>
              <w:t>осуществлено</w:t>
            </w:r>
            <w:proofErr w:type="gramEnd"/>
            <w:r>
              <w:t xml:space="preserve"> верно</w:t>
            </w:r>
          </w:p>
        </w:tc>
        <w:tc>
          <w:tcPr>
            <w:tcW w:w="1949" w:type="dxa"/>
            <w:vMerge w:val="restart"/>
            <w:tcBorders>
              <w:top w:val="single" w:sz="4" w:space="0" w:color="auto"/>
              <w:left w:val="single" w:sz="4" w:space="0" w:color="auto"/>
              <w:bottom w:val="single" w:sz="4" w:space="0" w:color="auto"/>
              <w:right w:val="single" w:sz="4" w:space="0" w:color="auto"/>
            </w:tcBorders>
            <w:hideMark/>
          </w:tcPr>
          <w:p w:rsidR="009A41C5" w:rsidRDefault="009A41C5">
            <w:pPr>
              <w:jc w:val="center"/>
              <w:rPr>
                <w:b/>
              </w:rPr>
            </w:pPr>
            <w:r>
              <w:rPr>
                <w:b/>
                <w:lang w:val="en-US"/>
              </w:rPr>
              <w:t>2</w:t>
            </w:r>
            <w:r>
              <w:rPr>
                <w:b/>
              </w:rPr>
              <w:t>0 баллов</w:t>
            </w:r>
          </w:p>
        </w:tc>
      </w:tr>
      <w:tr w:rsidR="009A41C5" w:rsidTr="009A41C5">
        <w:tc>
          <w:tcPr>
            <w:tcW w:w="3190" w:type="dxa"/>
            <w:tcBorders>
              <w:top w:val="single" w:sz="4" w:space="0" w:color="auto"/>
              <w:left w:val="single" w:sz="4" w:space="0" w:color="auto"/>
              <w:bottom w:val="single" w:sz="4" w:space="0" w:color="auto"/>
              <w:right w:val="single" w:sz="4" w:space="0" w:color="auto"/>
            </w:tcBorders>
            <w:hideMark/>
          </w:tcPr>
          <w:p w:rsidR="009A41C5" w:rsidRDefault="009A41C5">
            <w:pPr>
              <w:pStyle w:val="Style4"/>
              <w:widowControl/>
              <w:spacing w:line="360" w:lineRule="auto"/>
              <w:rPr>
                <w:lang w:val="ru-RU"/>
              </w:rPr>
            </w:pPr>
            <w:r>
              <w:rPr>
                <w:b/>
              </w:rPr>
              <w:t>З</w:t>
            </w:r>
            <w:r>
              <w:rPr>
                <w:b/>
                <w:vertAlign w:val="subscript"/>
              </w:rPr>
              <w:t>2</w:t>
            </w:r>
            <w:r>
              <w:rPr>
                <w:rStyle w:val="FontStyle12"/>
              </w:rPr>
              <w:t xml:space="preserve"> </w:t>
            </w:r>
            <w:r>
              <w:rPr>
                <w:rStyle w:val="FontStyle12"/>
                <w:lang w:val="ru-RU"/>
              </w:rPr>
              <w:t xml:space="preserve">- </w:t>
            </w:r>
            <w:r>
              <w:rPr>
                <w:rStyle w:val="FontStyle12"/>
              </w:rPr>
              <w:t>закон сингармонизма</w:t>
            </w:r>
            <w:r>
              <w:rPr>
                <w:rStyle w:val="FontStyle12"/>
                <w:lang w:val="ru-RU"/>
              </w:rPr>
              <w:t>;</w:t>
            </w:r>
          </w:p>
        </w:tc>
        <w:tc>
          <w:tcPr>
            <w:tcW w:w="4431" w:type="dxa"/>
            <w:tcBorders>
              <w:top w:val="single" w:sz="4" w:space="0" w:color="auto"/>
              <w:left w:val="single" w:sz="4" w:space="0" w:color="auto"/>
              <w:bottom w:val="single" w:sz="4" w:space="0" w:color="auto"/>
              <w:right w:val="single" w:sz="4" w:space="0" w:color="auto"/>
            </w:tcBorders>
            <w:hideMark/>
          </w:tcPr>
          <w:p w:rsidR="009A41C5" w:rsidRDefault="009A41C5">
            <w:pPr>
              <w:jc w:val="both"/>
            </w:pPr>
            <w:r>
              <w:t xml:space="preserve">Объяснение использования закона сингармонизма на примерах согласно изученной методики </w:t>
            </w:r>
            <w:proofErr w:type="gramStart"/>
            <w:r>
              <w:t>осуществлено</w:t>
            </w:r>
            <w:proofErr w:type="gramEnd"/>
            <w:r>
              <w:t xml:space="preserve"> верно</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A41C5" w:rsidRDefault="009A41C5">
            <w:pPr>
              <w:rPr>
                <w:b/>
              </w:rPr>
            </w:pPr>
          </w:p>
        </w:tc>
      </w:tr>
      <w:tr w:rsidR="009A41C5" w:rsidTr="009A41C5">
        <w:tc>
          <w:tcPr>
            <w:tcW w:w="3190" w:type="dxa"/>
            <w:tcBorders>
              <w:top w:val="single" w:sz="4" w:space="0" w:color="auto"/>
              <w:left w:val="single" w:sz="4" w:space="0" w:color="auto"/>
              <w:bottom w:val="single" w:sz="4" w:space="0" w:color="auto"/>
              <w:right w:val="single" w:sz="4" w:space="0" w:color="auto"/>
            </w:tcBorders>
            <w:hideMark/>
          </w:tcPr>
          <w:p w:rsidR="009A41C5" w:rsidRDefault="009A41C5">
            <w:pPr>
              <w:pStyle w:val="Style4"/>
              <w:widowControl/>
              <w:spacing w:line="360" w:lineRule="auto"/>
              <w:rPr>
                <w:lang w:val="ru-RU"/>
              </w:rPr>
            </w:pPr>
            <w:r>
              <w:rPr>
                <w:b/>
              </w:rPr>
              <w:t>З</w:t>
            </w:r>
            <w:r>
              <w:rPr>
                <w:b/>
                <w:vertAlign w:val="subscript"/>
                <w:lang w:val="ru-RU"/>
              </w:rPr>
              <w:t xml:space="preserve">3 </w:t>
            </w:r>
            <w:r>
              <w:rPr>
                <w:rStyle w:val="FontStyle12"/>
                <w:lang w:val="ru-RU"/>
              </w:rPr>
              <w:t>-</w:t>
            </w:r>
            <w:r>
              <w:rPr>
                <w:rStyle w:val="FontStyle12"/>
              </w:rPr>
              <w:t>части речи и их морфологические особенности</w:t>
            </w:r>
            <w:r>
              <w:rPr>
                <w:rStyle w:val="FontStyle12"/>
                <w:lang w:val="ru-RU"/>
              </w:rPr>
              <w:t>;</w:t>
            </w:r>
          </w:p>
        </w:tc>
        <w:tc>
          <w:tcPr>
            <w:tcW w:w="4431" w:type="dxa"/>
            <w:tcBorders>
              <w:top w:val="single" w:sz="4" w:space="0" w:color="auto"/>
              <w:left w:val="single" w:sz="4" w:space="0" w:color="auto"/>
              <w:bottom w:val="single" w:sz="4" w:space="0" w:color="auto"/>
              <w:right w:val="single" w:sz="4" w:space="0" w:color="auto"/>
            </w:tcBorders>
            <w:hideMark/>
          </w:tcPr>
          <w:p w:rsidR="009A41C5" w:rsidRDefault="009A41C5">
            <w:pPr>
              <w:jc w:val="both"/>
            </w:pPr>
            <w:r>
              <w:t xml:space="preserve">Демонстрация знаний по </w:t>
            </w:r>
            <w:proofErr w:type="spellStart"/>
            <w:r>
              <w:t>морфологическ</w:t>
            </w:r>
            <w:proofErr w:type="spellEnd"/>
            <w:r>
              <w:rPr>
                <w:lang w:val="tt-RU"/>
              </w:rPr>
              <w:t>им</w:t>
            </w:r>
            <w:r>
              <w:t xml:space="preserve"> </w:t>
            </w:r>
            <w:proofErr w:type="spellStart"/>
            <w:r>
              <w:t>особенност</w:t>
            </w:r>
            <w:proofErr w:type="spellEnd"/>
            <w:r>
              <w:rPr>
                <w:lang w:val="tt-RU"/>
              </w:rPr>
              <w:t>ям</w:t>
            </w:r>
            <w:r>
              <w:t xml:space="preserve">  частей речи</w:t>
            </w:r>
            <w:r>
              <w:rPr>
                <w:lang w:val="tt-RU"/>
              </w:rPr>
              <w:t xml:space="preserve"> </w:t>
            </w:r>
            <w:r>
              <w:t xml:space="preserve">согласно общепринятым правилам морфологии </w:t>
            </w:r>
            <w:proofErr w:type="gramStart"/>
            <w:r>
              <w:t>осуществлено</w:t>
            </w:r>
            <w:proofErr w:type="gramEnd"/>
            <w:r>
              <w:t xml:space="preserve"> верно</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A41C5" w:rsidRDefault="009A41C5">
            <w:pPr>
              <w:rPr>
                <w:b/>
              </w:rPr>
            </w:pPr>
          </w:p>
        </w:tc>
      </w:tr>
      <w:tr w:rsidR="009A41C5" w:rsidTr="009A41C5">
        <w:tc>
          <w:tcPr>
            <w:tcW w:w="3190" w:type="dxa"/>
            <w:tcBorders>
              <w:top w:val="single" w:sz="4" w:space="0" w:color="auto"/>
              <w:left w:val="single" w:sz="4" w:space="0" w:color="auto"/>
              <w:bottom w:val="single" w:sz="4" w:space="0" w:color="auto"/>
              <w:right w:val="single" w:sz="4" w:space="0" w:color="auto"/>
            </w:tcBorders>
            <w:hideMark/>
          </w:tcPr>
          <w:p w:rsidR="009A41C5" w:rsidRDefault="009A41C5">
            <w:pPr>
              <w:pStyle w:val="Style4"/>
              <w:widowControl/>
              <w:spacing w:line="360" w:lineRule="auto"/>
              <w:rPr>
                <w:rStyle w:val="FontStyle12"/>
                <w:lang w:val="ru-RU"/>
              </w:rPr>
            </w:pPr>
            <w:r>
              <w:rPr>
                <w:b/>
              </w:rPr>
              <w:t>З</w:t>
            </w:r>
            <w:r>
              <w:rPr>
                <w:b/>
                <w:vertAlign w:val="subscript"/>
                <w:lang w:val="ru-RU"/>
              </w:rPr>
              <w:t xml:space="preserve">5- </w:t>
            </w:r>
            <w:r>
              <w:rPr>
                <w:rStyle w:val="FontStyle12"/>
              </w:rPr>
              <w:t>языковую политику в Республике Татарстан</w:t>
            </w:r>
            <w:r>
              <w:rPr>
                <w:rStyle w:val="FontStyle12"/>
                <w:lang w:val="ru-RU"/>
              </w:rPr>
              <w:t>;</w:t>
            </w:r>
          </w:p>
        </w:tc>
        <w:tc>
          <w:tcPr>
            <w:tcW w:w="4431" w:type="dxa"/>
            <w:tcBorders>
              <w:top w:val="single" w:sz="4" w:space="0" w:color="auto"/>
              <w:left w:val="single" w:sz="4" w:space="0" w:color="auto"/>
              <w:bottom w:val="single" w:sz="4" w:space="0" w:color="auto"/>
              <w:right w:val="single" w:sz="4" w:space="0" w:color="auto"/>
            </w:tcBorders>
            <w:hideMark/>
          </w:tcPr>
          <w:p w:rsidR="009A41C5" w:rsidRDefault="009A41C5">
            <w:pPr>
              <w:spacing w:line="276" w:lineRule="auto"/>
              <w:jc w:val="both"/>
              <w:rPr>
                <w:b/>
              </w:rPr>
            </w:pPr>
            <w:r>
              <w:t xml:space="preserve">Осмысление языковой политики РТ  согласно требованиям «Закона о языках РТ» </w:t>
            </w:r>
            <w:proofErr w:type="gramStart"/>
            <w:r>
              <w:t>осуществлено</w:t>
            </w:r>
            <w:proofErr w:type="gramEnd"/>
            <w:r>
              <w:t xml:space="preserve"> верно</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A41C5" w:rsidRDefault="009A41C5">
            <w:pPr>
              <w:rPr>
                <w:b/>
              </w:rPr>
            </w:pPr>
          </w:p>
        </w:tc>
      </w:tr>
    </w:tbl>
    <w:p w:rsidR="009A41C5" w:rsidRDefault="009A41C5" w:rsidP="009A41C5">
      <w:pPr>
        <w:jc w:val="both"/>
        <w:rPr>
          <w:b/>
          <w:sz w:val="28"/>
          <w:szCs w:val="28"/>
        </w:rPr>
      </w:pPr>
    </w:p>
    <w:p w:rsidR="009A41C5" w:rsidRDefault="009A41C5" w:rsidP="009A41C5">
      <w:pPr>
        <w:spacing w:line="360" w:lineRule="auto"/>
        <w:ind w:firstLine="708"/>
        <w:jc w:val="both"/>
      </w:pPr>
      <w:r>
        <w:t>За правильный ответ на вопрос  выставляется положительная оценка – 20 баллов.</w:t>
      </w:r>
    </w:p>
    <w:p w:rsidR="009A41C5" w:rsidRDefault="009A41C5" w:rsidP="009A41C5">
      <w:pPr>
        <w:spacing w:line="360" w:lineRule="auto"/>
        <w:jc w:val="both"/>
      </w:pPr>
      <w:r>
        <w:t xml:space="preserve">            За  неполный ответ на вопрос выставляется положительная оценка- 10 баллов;</w:t>
      </w:r>
    </w:p>
    <w:p w:rsidR="009A41C5" w:rsidRDefault="009A41C5" w:rsidP="009A41C5">
      <w:pPr>
        <w:spacing w:line="360" w:lineRule="auto"/>
        <w:ind w:firstLine="708"/>
        <w:jc w:val="both"/>
      </w:pPr>
      <w:r>
        <w:t>За неправильный ответ на вопрос выставляется отрицательная оценка – 0 баллов.</w:t>
      </w:r>
    </w:p>
    <w:p w:rsidR="009A41C5" w:rsidRDefault="009A41C5" w:rsidP="009A41C5">
      <w:pPr>
        <w:pStyle w:val="ad"/>
        <w:spacing w:after="0"/>
        <w:ind w:left="0"/>
        <w:jc w:val="both"/>
        <w:rPr>
          <w:rFonts w:ascii="Times New Roman" w:hAnsi="Times New Roman"/>
          <w:b/>
          <w:sz w:val="24"/>
          <w:szCs w:val="24"/>
          <w:lang w:val="tt-RU"/>
        </w:rPr>
      </w:pPr>
      <w:r>
        <w:rPr>
          <w:rFonts w:ascii="Times New Roman" w:hAnsi="Times New Roman"/>
          <w:b/>
          <w:sz w:val="24"/>
          <w:szCs w:val="24"/>
          <w:lang w:val="tt-RU"/>
        </w:rPr>
        <w:t xml:space="preserve">6.1.2 Текст задания </w:t>
      </w:r>
    </w:p>
    <w:p w:rsidR="009A41C5" w:rsidRDefault="009A41C5" w:rsidP="009A41C5">
      <w:pPr>
        <w:pStyle w:val="ad"/>
        <w:spacing w:after="0"/>
        <w:ind w:left="426" w:hanging="426"/>
        <w:jc w:val="center"/>
        <w:rPr>
          <w:b/>
          <w:lang w:val="tt-RU"/>
        </w:rPr>
      </w:pPr>
      <w:r>
        <w:rPr>
          <w:rFonts w:ascii="Times New Roman" w:hAnsi="Times New Roman"/>
          <w:b/>
          <w:sz w:val="24"/>
          <w:szCs w:val="24"/>
          <w:lang w:val="tt-RU"/>
        </w:rPr>
        <w:t>Вариант 1.</w:t>
      </w:r>
      <w:r>
        <w:rPr>
          <w:b/>
          <w:lang w:val="tt-RU"/>
        </w:rPr>
        <w:t xml:space="preserve"> </w:t>
      </w:r>
    </w:p>
    <w:p w:rsidR="009A41C5" w:rsidRDefault="009A41C5" w:rsidP="009A41C5">
      <w:pPr>
        <w:pStyle w:val="ad"/>
        <w:spacing w:after="0"/>
        <w:ind w:left="426" w:hanging="426"/>
        <w:jc w:val="center"/>
        <w:rPr>
          <w:b/>
          <w:lang w:val="tt-RU"/>
        </w:rPr>
      </w:pPr>
    </w:p>
    <w:p w:rsidR="009A41C5" w:rsidRDefault="009A41C5" w:rsidP="009A41C5">
      <w:pPr>
        <w:widowControl w:val="0"/>
        <w:numPr>
          <w:ilvl w:val="0"/>
          <w:numId w:val="4"/>
        </w:numPr>
        <w:autoSpaceDE w:val="0"/>
        <w:autoSpaceDN w:val="0"/>
        <w:adjustRightInd w:val="0"/>
        <w:spacing w:line="276" w:lineRule="auto"/>
        <w:ind w:left="426" w:hanging="426"/>
        <w:rPr>
          <w:b/>
        </w:rPr>
      </w:pPr>
      <w:r>
        <w:t>Продемонстрировать знания</w:t>
      </w:r>
      <w:r>
        <w:rPr>
          <w:lang w:val="tt-RU"/>
        </w:rPr>
        <w:t xml:space="preserve"> </w:t>
      </w:r>
      <w:proofErr w:type="gramStart"/>
      <w:r>
        <w:rPr>
          <w:lang w:val="tt-RU"/>
        </w:rPr>
        <w:t>о</w:t>
      </w:r>
      <w:proofErr w:type="gramEnd"/>
      <w:r>
        <w:rPr>
          <w:lang w:val="tt-RU"/>
        </w:rPr>
        <w:t xml:space="preserve"> истории письменности татарско</w:t>
      </w:r>
      <w:r>
        <w:t>го</w:t>
      </w:r>
      <w:r>
        <w:rPr>
          <w:lang w:val="tt-RU"/>
        </w:rPr>
        <w:t xml:space="preserve"> языка</w:t>
      </w:r>
    </w:p>
    <w:p w:rsidR="009A41C5" w:rsidRDefault="009A41C5" w:rsidP="009A41C5">
      <w:pPr>
        <w:pStyle w:val="ad"/>
        <w:numPr>
          <w:ilvl w:val="0"/>
          <w:numId w:val="4"/>
        </w:numPr>
        <w:spacing w:after="0"/>
        <w:ind w:left="426" w:hanging="426"/>
        <w:jc w:val="both"/>
        <w:rPr>
          <w:rFonts w:ascii="Times New Roman" w:hAnsi="Times New Roman"/>
          <w:sz w:val="24"/>
          <w:szCs w:val="24"/>
          <w:lang w:val="tt-RU"/>
        </w:rPr>
      </w:pPr>
      <w:r>
        <w:rPr>
          <w:rFonts w:ascii="Times New Roman" w:hAnsi="Times New Roman"/>
          <w:sz w:val="24"/>
          <w:szCs w:val="24"/>
        </w:rPr>
        <w:t>Продемонстрировать знания</w:t>
      </w:r>
      <w:r>
        <w:rPr>
          <w:lang w:val="tt-RU"/>
        </w:rPr>
        <w:t xml:space="preserve"> </w:t>
      </w:r>
      <w:r>
        <w:rPr>
          <w:rFonts w:ascii="Times New Roman" w:hAnsi="Times New Roman"/>
          <w:sz w:val="24"/>
          <w:szCs w:val="24"/>
          <w:lang w:val="tt-RU"/>
        </w:rPr>
        <w:t xml:space="preserve">о Законе </w:t>
      </w:r>
      <w:r>
        <w:rPr>
          <w:rFonts w:ascii="Times New Roman" w:hAnsi="Times New Roman"/>
          <w:sz w:val="24"/>
          <w:szCs w:val="24"/>
        </w:rPr>
        <w:t>«О языках народов РТ»</w:t>
      </w:r>
    </w:p>
    <w:p w:rsidR="009A41C5" w:rsidRDefault="009A41C5" w:rsidP="009A41C5">
      <w:pPr>
        <w:pStyle w:val="ad"/>
        <w:spacing w:after="0"/>
        <w:ind w:left="426" w:hanging="426"/>
        <w:jc w:val="both"/>
        <w:rPr>
          <w:rFonts w:ascii="Times New Roman" w:hAnsi="Times New Roman"/>
          <w:i/>
          <w:sz w:val="24"/>
          <w:szCs w:val="24"/>
          <w:lang w:val="tt-RU"/>
        </w:rPr>
      </w:pPr>
    </w:p>
    <w:p w:rsidR="009A41C5" w:rsidRDefault="009A41C5" w:rsidP="009A41C5">
      <w:pPr>
        <w:widowControl w:val="0"/>
        <w:autoSpaceDE w:val="0"/>
        <w:autoSpaceDN w:val="0"/>
        <w:adjustRightInd w:val="0"/>
        <w:spacing w:line="276" w:lineRule="auto"/>
        <w:rPr>
          <w:b/>
          <w:lang w:val="tt-RU"/>
        </w:rPr>
      </w:pPr>
      <w:r>
        <w:rPr>
          <w:b/>
          <w:lang w:val="tt-RU"/>
        </w:rPr>
        <w:t>Татар теле, язу тарихы.  “Татарстан Республикасы халыкларының телләре  турында”гы Закон</w:t>
      </w:r>
    </w:p>
    <w:p w:rsidR="009A41C5" w:rsidRDefault="009A41C5" w:rsidP="009A41C5">
      <w:pPr>
        <w:widowControl w:val="0"/>
        <w:autoSpaceDE w:val="0"/>
        <w:autoSpaceDN w:val="0"/>
        <w:adjustRightInd w:val="0"/>
        <w:spacing w:line="276" w:lineRule="auto"/>
        <w:ind w:left="426" w:hanging="426"/>
        <w:rPr>
          <w:i/>
          <w:lang w:val="tt-RU"/>
        </w:rPr>
      </w:pPr>
      <w:r>
        <w:rPr>
          <w:i/>
          <w:lang w:val="tt-RU"/>
        </w:rPr>
        <w:t>Критерии оценки:</w:t>
      </w:r>
    </w:p>
    <w:p w:rsidR="009A41C5" w:rsidRDefault="009A41C5" w:rsidP="009A41C5">
      <w:pPr>
        <w:widowControl w:val="0"/>
        <w:numPr>
          <w:ilvl w:val="0"/>
          <w:numId w:val="4"/>
        </w:numPr>
        <w:autoSpaceDE w:val="0"/>
        <w:autoSpaceDN w:val="0"/>
        <w:adjustRightInd w:val="0"/>
        <w:spacing w:line="276" w:lineRule="auto"/>
        <w:ind w:left="0" w:firstLine="0"/>
        <w:rPr>
          <w:b/>
          <w:i/>
        </w:rPr>
      </w:pPr>
      <w:r>
        <w:rPr>
          <w:i/>
          <w:lang w:val="tt-RU"/>
        </w:rPr>
        <w:t>Демонстрация знаний о истории письменности  татарско</w:t>
      </w:r>
      <w:r>
        <w:rPr>
          <w:i/>
        </w:rPr>
        <w:t xml:space="preserve">го </w:t>
      </w:r>
      <w:r>
        <w:rPr>
          <w:i/>
          <w:lang w:val="tt-RU"/>
        </w:rPr>
        <w:t xml:space="preserve"> язык</w:t>
      </w:r>
      <w:r>
        <w:rPr>
          <w:i/>
        </w:rPr>
        <w:t>а в соответствии с правилами фонетики осуществлено верно</w:t>
      </w:r>
      <w:r>
        <w:rPr>
          <w:b/>
          <w:i/>
        </w:rPr>
        <w:t>;</w:t>
      </w:r>
    </w:p>
    <w:p w:rsidR="009A41C5" w:rsidRDefault="009A41C5" w:rsidP="009A41C5">
      <w:pPr>
        <w:widowControl w:val="0"/>
        <w:numPr>
          <w:ilvl w:val="0"/>
          <w:numId w:val="4"/>
        </w:numPr>
        <w:autoSpaceDE w:val="0"/>
        <w:autoSpaceDN w:val="0"/>
        <w:adjustRightInd w:val="0"/>
        <w:spacing w:line="276" w:lineRule="auto"/>
        <w:ind w:left="0" w:firstLine="0"/>
        <w:rPr>
          <w:i/>
        </w:rPr>
      </w:pPr>
      <w:r>
        <w:rPr>
          <w:i/>
          <w:lang w:val="tt-RU"/>
        </w:rPr>
        <w:lastRenderedPageBreak/>
        <w:t xml:space="preserve">Демонстрация знаний </w:t>
      </w:r>
      <w:r>
        <w:rPr>
          <w:i/>
        </w:rPr>
        <w:t>о Законе  «О языках народов РТ» согласно нормативным документам  осуществлено верно.</w:t>
      </w:r>
    </w:p>
    <w:p w:rsidR="009A41C5" w:rsidRDefault="009A41C5" w:rsidP="009A41C5">
      <w:pPr>
        <w:rPr>
          <w:b/>
          <w:lang w:val="tt-RU"/>
        </w:rPr>
      </w:pPr>
    </w:p>
    <w:p w:rsidR="009A41C5" w:rsidRDefault="009A41C5" w:rsidP="009A41C5">
      <w:pPr>
        <w:pStyle w:val="ad"/>
        <w:spacing w:after="0"/>
        <w:ind w:left="426" w:hanging="426"/>
        <w:jc w:val="center"/>
        <w:rPr>
          <w:b/>
          <w:lang w:val="tt-RU"/>
        </w:rPr>
      </w:pPr>
      <w:r>
        <w:rPr>
          <w:rFonts w:ascii="Times New Roman" w:hAnsi="Times New Roman"/>
          <w:b/>
          <w:sz w:val="24"/>
          <w:szCs w:val="24"/>
          <w:lang w:val="tt-RU"/>
        </w:rPr>
        <w:t>Вариант 2.</w:t>
      </w:r>
      <w:r>
        <w:rPr>
          <w:b/>
          <w:lang w:val="tt-RU"/>
        </w:rPr>
        <w:t xml:space="preserve"> </w:t>
      </w:r>
    </w:p>
    <w:p w:rsidR="009A41C5" w:rsidRDefault="009A41C5" w:rsidP="009A41C5">
      <w:pPr>
        <w:pStyle w:val="ad"/>
        <w:numPr>
          <w:ilvl w:val="0"/>
          <w:numId w:val="4"/>
        </w:numPr>
        <w:spacing w:after="0"/>
        <w:ind w:left="426" w:hanging="426"/>
        <w:jc w:val="both"/>
        <w:rPr>
          <w:rFonts w:ascii="Times New Roman" w:hAnsi="Times New Roman"/>
          <w:sz w:val="24"/>
          <w:szCs w:val="24"/>
          <w:lang w:val="tt-RU"/>
        </w:rPr>
      </w:pPr>
      <w:r>
        <w:rPr>
          <w:rFonts w:ascii="Times New Roman" w:hAnsi="Times New Roman"/>
          <w:sz w:val="24"/>
          <w:szCs w:val="24"/>
          <w:lang w:val="tt-RU"/>
        </w:rPr>
        <w:t>Дать понятие о фонетике татарского языка, сравнить татарский и русский алфавиты</w:t>
      </w:r>
    </w:p>
    <w:p w:rsidR="009A41C5" w:rsidRDefault="009A41C5" w:rsidP="009A41C5">
      <w:pPr>
        <w:pStyle w:val="ad"/>
        <w:numPr>
          <w:ilvl w:val="0"/>
          <w:numId w:val="4"/>
        </w:numPr>
        <w:spacing w:after="0"/>
        <w:ind w:left="426" w:hanging="426"/>
        <w:jc w:val="both"/>
        <w:rPr>
          <w:rFonts w:ascii="Times New Roman" w:hAnsi="Times New Roman"/>
          <w:sz w:val="24"/>
          <w:szCs w:val="24"/>
          <w:lang w:val="tt-RU"/>
        </w:rPr>
      </w:pPr>
      <w:r>
        <w:rPr>
          <w:rFonts w:ascii="Times New Roman" w:hAnsi="Times New Roman"/>
          <w:sz w:val="24"/>
          <w:szCs w:val="24"/>
          <w:lang w:val="tt-RU"/>
        </w:rPr>
        <w:t>Объяснить произношения специфических звуков татарского языка</w:t>
      </w:r>
    </w:p>
    <w:p w:rsidR="009A41C5" w:rsidRDefault="009A41C5" w:rsidP="009A41C5">
      <w:pPr>
        <w:pStyle w:val="ad"/>
        <w:spacing w:after="0"/>
        <w:ind w:left="426" w:hanging="426"/>
        <w:jc w:val="both"/>
        <w:rPr>
          <w:rFonts w:ascii="Times New Roman" w:hAnsi="Times New Roman"/>
          <w:b/>
          <w:i/>
          <w:sz w:val="24"/>
          <w:szCs w:val="24"/>
          <w:lang w:val="tt-RU"/>
        </w:rPr>
      </w:pPr>
    </w:p>
    <w:p w:rsidR="009A41C5" w:rsidRDefault="009A41C5" w:rsidP="009A41C5">
      <w:pPr>
        <w:pStyle w:val="ad"/>
        <w:spacing w:after="0"/>
        <w:ind w:left="426" w:hanging="426"/>
        <w:jc w:val="both"/>
        <w:rPr>
          <w:rFonts w:ascii="Times New Roman" w:hAnsi="Times New Roman"/>
          <w:b/>
          <w:sz w:val="24"/>
          <w:szCs w:val="24"/>
          <w:lang w:val="tt-RU"/>
        </w:rPr>
      </w:pPr>
      <w:r>
        <w:rPr>
          <w:rFonts w:ascii="Times New Roman" w:hAnsi="Times New Roman"/>
          <w:b/>
          <w:sz w:val="24"/>
          <w:szCs w:val="24"/>
          <w:lang w:val="tt-RU"/>
        </w:rPr>
        <w:t>Татар теле фонетикасы. Алфавит.</w:t>
      </w:r>
    </w:p>
    <w:p w:rsidR="009A41C5" w:rsidRDefault="009A41C5" w:rsidP="009A41C5">
      <w:pPr>
        <w:pStyle w:val="ad"/>
        <w:spacing w:after="0"/>
        <w:ind w:left="426" w:hanging="426"/>
        <w:jc w:val="both"/>
        <w:rPr>
          <w:rFonts w:ascii="Times New Roman" w:hAnsi="Times New Roman"/>
          <w:sz w:val="24"/>
          <w:szCs w:val="24"/>
          <w:lang w:val="tt-RU"/>
        </w:rPr>
      </w:pPr>
    </w:p>
    <w:p w:rsidR="009A41C5" w:rsidRDefault="009A41C5" w:rsidP="009A41C5">
      <w:pPr>
        <w:widowControl w:val="0"/>
        <w:autoSpaceDE w:val="0"/>
        <w:autoSpaceDN w:val="0"/>
        <w:adjustRightInd w:val="0"/>
        <w:spacing w:line="276" w:lineRule="auto"/>
        <w:ind w:left="426" w:hanging="426"/>
        <w:rPr>
          <w:i/>
          <w:lang w:val="tt-RU"/>
        </w:rPr>
      </w:pPr>
      <w:r>
        <w:rPr>
          <w:i/>
          <w:lang w:val="tt-RU"/>
        </w:rPr>
        <w:t>Критерии оценки:</w:t>
      </w:r>
    </w:p>
    <w:p w:rsidR="009A41C5" w:rsidRDefault="009A41C5" w:rsidP="009A41C5">
      <w:pPr>
        <w:widowControl w:val="0"/>
        <w:numPr>
          <w:ilvl w:val="0"/>
          <w:numId w:val="4"/>
        </w:numPr>
        <w:autoSpaceDE w:val="0"/>
        <w:autoSpaceDN w:val="0"/>
        <w:adjustRightInd w:val="0"/>
        <w:spacing w:line="276" w:lineRule="auto"/>
        <w:ind w:left="0" w:firstLine="0"/>
        <w:jc w:val="both"/>
        <w:rPr>
          <w:b/>
          <w:i/>
        </w:rPr>
      </w:pPr>
      <w:r>
        <w:rPr>
          <w:i/>
          <w:lang w:val="tt-RU"/>
        </w:rPr>
        <w:t xml:space="preserve">Сравнение татарского и русского алфавитов </w:t>
      </w:r>
      <w:r>
        <w:rPr>
          <w:i/>
        </w:rPr>
        <w:t xml:space="preserve">в соответствии с законом </w:t>
      </w:r>
      <w:proofErr w:type="spellStart"/>
      <w:r>
        <w:rPr>
          <w:i/>
        </w:rPr>
        <w:t>сингармо-низма</w:t>
      </w:r>
      <w:proofErr w:type="spellEnd"/>
      <w:r>
        <w:rPr>
          <w:i/>
        </w:rPr>
        <w:t xml:space="preserve"> и правилами фонетики осуществлено верно</w:t>
      </w:r>
      <w:r>
        <w:rPr>
          <w:b/>
          <w:i/>
        </w:rPr>
        <w:t>;</w:t>
      </w:r>
    </w:p>
    <w:p w:rsidR="009A41C5" w:rsidRDefault="009A41C5" w:rsidP="009A41C5">
      <w:pPr>
        <w:widowControl w:val="0"/>
        <w:numPr>
          <w:ilvl w:val="0"/>
          <w:numId w:val="4"/>
        </w:numPr>
        <w:autoSpaceDE w:val="0"/>
        <w:autoSpaceDN w:val="0"/>
        <w:adjustRightInd w:val="0"/>
        <w:spacing w:line="276" w:lineRule="auto"/>
        <w:ind w:left="0" w:firstLine="0"/>
        <w:jc w:val="both"/>
        <w:rPr>
          <w:i/>
          <w:lang w:val="tt-RU"/>
        </w:rPr>
      </w:pPr>
      <w:r>
        <w:rPr>
          <w:i/>
          <w:lang w:val="tt-RU"/>
        </w:rPr>
        <w:t>Объяснение произношения специфических звуков татарского языка</w:t>
      </w:r>
      <w:r>
        <w:rPr>
          <w:lang w:val="tt-RU"/>
        </w:rPr>
        <w:t xml:space="preserve"> </w:t>
      </w:r>
      <w:r>
        <w:rPr>
          <w:i/>
        </w:rPr>
        <w:t>согласно изученной методики осуществлено верно</w:t>
      </w:r>
    </w:p>
    <w:p w:rsidR="009A41C5" w:rsidRDefault="009A41C5" w:rsidP="009A41C5">
      <w:pPr>
        <w:pStyle w:val="ad"/>
        <w:spacing w:after="0"/>
        <w:ind w:left="426" w:hanging="426"/>
        <w:jc w:val="both"/>
        <w:rPr>
          <w:rFonts w:ascii="Times New Roman" w:hAnsi="Times New Roman"/>
          <w:sz w:val="24"/>
          <w:szCs w:val="24"/>
        </w:rPr>
      </w:pPr>
    </w:p>
    <w:p w:rsidR="009A41C5" w:rsidRDefault="009A41C5" w:rsidP="009A41C5">
      <w:pPr>
        <w:pStyle w:val="ad"/>
        <w:spacing w:after="0"/>
        <w:ind w:left="426" w:hanging="426"/>
        <w:jc w:val="center"/>
        <w:rPr>
          <w:rFonts w:ascii="Times New Roman" w:hAnsi="Times New Roman"/>
          <w:b/>
          <w:sz w:val="24"/>
          <w:szCs w:val="24"/>
          <w:lang w:val="tt-RU"/>
        </w:rPr>
      </w:pPr>
      <w:r>
        <w:rPr>
          <w:rFonts w:ascii="Times New Roman" w:hAnsi="Times New Roman"/>
          <w:b/>
          <w:sz w:val="24"/>
          <w:szCs w:val="24"/>
          <w:lang w:val="tt-RU"/>
        </w:rPr>
        <w:t>Вариант 3.</w:t>
      </w:r>
    </w:p>
    <w:p w:rsidR="009A41C5" w:rsidRDefault="009A41C5" w:rsidP="009A41C5">
      <w:pPr>
        <w:pStyle w:val="ad"/>
        <w:numPr>
          <w:ilvl w:val="0"/>
          <w:numId w:val="4"/>
        </w:numPr>
        <w:spacing w:after="0"/>
        <w:ind w:left="426" w:hanging="426"/>
        <w:jc w:val="both"/>
        <w:rPr>
          <w:rFonts w:ascii="Times New Roman" w:hAnsi="Times New Roman"/>
          <w:sz w:val="24"/>
          <w:szCs w:val="24"/>
          <w:lang w:val="tt-RU"/>
        </w:rPr>
      </w:pPr>
      <w:r>
        <w:rPr>
          <w:rFonts w:ascii="Times New Roman" w:hAnsi="Times New Roman"/>
          <w:sz w:val="24"/>
          <w:szCs w:val="24"/>
          <w:lang w:val="tt-RU"/>
        </w:rPr>
        <w:t>Дать понятие  о гласных звуках татарского языка, о мягком и твердом произношении</w:t>
      </w:r>
    </w:p>
    <w:p w:rsidR="009A41C5" w:rsidRDefault="009A41C5" w:rsidP="009A41C5">
      <w:pPr>
        <w:pStyle w:val="ad"/>
        <w:numPr>
          <w:ilvl w:val="0"/>
          <w:numId w:val="4"/>
        </w:numPr>
        <w:spacing w:after="0"/>
        <w:ind w:left="426" w:hanging="426"/>
        <w:jc w:val="both"/>
        <w:rPr>
          <w:rFonts w:ascii="Times New Roman" w:hAnsi="Times New Roman"/>
          <w:sz w:val="24"/>
          <w:szCs w:val="24"/>
          <w:lang w:val="tt-RU"/>
        </w:rPr>
      </w:pPr>
      <w:r>
        <w:rPr>
          <w:rFonts w:ascii="Times New Roman" w:hAnsi="Times New Roman"/>
          <w:sz w:val="24"/>
          <w:szCs w:val="24"/>
          <w:lang w:val="tt-RU"/>
        </w:rPr>
        <w:t>Объяснить закон сингармонизма</w:t>
      </w:r>
    </w:p>
    <w:p w:rsidR="009A41C5" w:rsidRDefault="009A41C5" w:rsidP="009A41C5">
      <w:pPr>
        <w:pStyle w:val="ad"/>
        <w:spacing w:after="0"/>
        <w:ind w:left="426" w:hanging="426"/>
        <w:jc w:val="both"/>
        <w:rPr>
          <w:rFonts w:ascii="Times New Roman" w:hAnsi="Times New Roman"/>
          <w:i/>
          <w:sz w:val="24"/>
          <w:szCs w:val="24"/>
          <w:lang w:val="tt-RU"/>
        </w:rPr>
      </w:pPr>
    </w:p>
    <w:p w:rsidR="009A41C5" w:rsidRDefault="009A41C5" w:rsidP="009A41C5">
      <w:pPr>
        <w:pStyle w:val="ad"/>
        <w:spacing w:after="0"/>
        <w:ind w:left="426" w:hanging="426"/>
        <w:jc w:val="both"/>
        <w:rPr>
          <w:rFonts w:ascii="Times New Roman" w:hAnsi="Times New Roman"/>
          <w:b/>
          <w:sz w:val="24"/>
          <w:szCs w:val="24"/>
          <w:lang w:val="tt-RU"/>
        </w:rPr>
      </w:pPr>
      <w:r>
        <w:rPr>
          <w:rFonts w:ascii="Times New Roman" w:hAnsi="Times New Roman"/>
          <w:b/>
          <w:sz w:val="24"/>
          <w:szCs w:val="24"/>
          <w:lang w:val="tt-RU"/>
        </w:rPr>
        <w:t>Татар телендә сузык авазлар. Сингармонизм законы.</w:t>
      </w:r>
    </w:p>
    <w:p w:rsidR="009A41C5" w:rsidRDefault="009A41C5" w:rsidP="009A41C5">
      <w:pPr>
        <w:pStyle w:val="ad"/>
        <w:spacing w:after="0"/>
        <w:ind w:left="426" w:hanging="426"/>
        <w:jc w:val="both"/>
        <w:rPr>
          <w:lang w:val="tt-RU"/>
        </w:rPr>
      </w:pPr>
    </w:p>
    <w:p w:rsidR="009A41C5" w:rsidRDefault="009A41C5" w:rsidP="009A41C5">
      <w:pPr>
        <w:widowControl w:val="0"/>
        <w:autoSpaceDE w:val="0"/>
        <w:autoSpaceDN w:val="0"/>
        <w:adjustRightInd w:val="0"/>
        <w:spacing w:line="276" w:lineRule="auto"/>
        <w:ind w:left="426" w:hanging="426"/>
        <w:rPr>
          <w:i/>
          <w:lang w:val="tt-RU"/>
        </w:rPr>
      </w:pPr>
      <w:r>
        <w:rPr>
          <w:i/>
          <w:lang w:val="tt-RU"/>
        </w:rPr>
        <w:t>Критерии оценки:</w:t>
      </w:r>
    </w:p>
    <w:p w:rsidR="009A41C5" w:rsidRDefault="009A41C5" w:rsidP="009A41C5">
      <w:pPr>
        <w:widowControl w:val="0"/>
        <w:numPr>
          <w:ilvl w:val="0"/>
          <w:numId w:val="4"/>
        </w:numPr>
        <w:autoSpaceDE w:val="0"/>
        <w:autoSpaceDN w:val="0"/>
        <w:adjustRightInd w:val="0"/>
        <w:spacing w:line="276" w:lineRule="auto"/>
        <w:ind w:left="0" w:firstLine="0"/>
        <w:jc w:val="both"/>
        <w:rPr>
          <w:b/>
          <w:i/>
        </w:rPr>
      </w:pPr>
      <w:r>
        <w:rPr>
          <w:i/>
          <w:lang w:val="tt-RU"/>
        </w:rPr>
        <w:t xml:space="preserve">Характеристика гласных звуков татарского языка </w:t>
      </w:r>
      <w:r>
        <w:rPr>
          <w:i/>
        </w:rPr>
        <w:t>в соответствии правилами фонетики осуществлено верно</w:t>
      </w:r>
      <w:r>
        <w:rPr>
          <w:b/>
          <w:i/>
        </w:rPr>
        <w:t>;</w:t>
      </w:r>
    </w:p>
    <w:p w:rsidR="009A41C5" w:rsidRDefault="009A41C5" w:rsidP="009A41C5">
      <w:pPr>
        <w:widowControl w:val="0"/>
        <w:numPr>
          <w:ilvl w:val="0"/>
          <w:numId w:val="4"/>
        </w:numPr>
        <w:autoSpaceDE w:val="0"/>
        <w:autoSpaceDN w:val="0"/>
        <w:adjustRightInd w:val="0"/>
        <w:spacing w:line="276" w:lineRule="auto"/>
        <w:ind w:left="0" w:firstLine="0"/>
        <w:jc w:val="both"/>
        <w:rPr>
          <w:i/>
          <w:lang w:val="tt-RU"/>
        </w:rPr>
      </w:pPr>
      <w:r>
        <w:rPr>
          <w:i/>
          <w:lang w:val="tt-RU"/>
        </w:rPr>
        <w:t xml:space="preserve">Объяснение закона сингармонизма </w:t>
      </w:r>
      <w:r>
        <w:rPr>
          <w:i/>
        </w:rPr>
        <w:t>согласно изученной методики осуществлено верно</w:t>
      </w:r>
      <w:r>
        <w:rPr>
          <w:i/>
          <w:lang w:val="tt-RU"/>
        </w:rPr>
        <w:t>.</w:t>
      </w:r>
    </w:p>
    <w:p w:rsidR="009A41C5" w:rsidRDefault="009A41C5" w:rsidP="009A41C5">
      <w:pPr>
        <w:pStyle w:val="ad"/>
        <w:spacing w:after="0"/>
        <w:ind w:left="426" w:hanging="426"/>
        <w:jc w:val="center"/>
        <w:rPr>
          <w:rFonts w:ascii="Times New Roman" w:hAnsi="Times New Roman"/>
          <w:b/>
          <w:sz w:val="24"/>
          <w:szCs w:val="24"/>
          <w:lang w:val="tt-RU"/>
        </w:rPr>
      </w:pPr>
      <w:r>
        <w:rPr>
          <w:rFonts w:ascii="Times New Roman" w:hAnsi="Times New Roman"/>
          <w:b/>
          <w:sz w:val="24"/>
          <w:szCs w:val="24"/>
          <w:lang w:val="tt-RU"/>
        </w:rPr>
        <w:t>Вариант 4.</w:t>
      </w:r>
    </w:p>
    <w:p w:rsidR="009A41C5" w:rsidRDefault="009A41C5" w:rsidP="009A41C5">
      <w:pPr>
        <w:pStyle w:val="ad"/>
        <w:numPr>
          <w:ilvl w:val="0"/>
          <w:numId w:val="4"/>
        </w:numPr>
        <w:spacing w:after="0"/>
        <w:ind w:left="426" w:hanging="426"/>
        <w:jc w:val="both"/>
        <w:rPr>
          <w:b/>
          <w:lang w:val="tt-RU"/>
        </w:rPr>
      </w:pPr>
      <w:r>
        <w:rPr>
          <w:rFonts w:ascii="Times New Roman" w:hAnsi="Times New Roman"/>
          <w:sz w:val="24"/>
          <w:szCs w:val="24"/>
          <w:lang w:val="tt-RU"/>
        </w:rPr>
        <w:t>Дать понятие  о согласных  звуках татарского языка</w:t>
      </w:r>
    </w:p>
    <w:p w:rsidR="009A41C5" w:rsidRDefault="009A41C5" w:rsidP="009A41C5">
      <w:pPr>
        <w:widowControl w:val="0"/>
        <w:numPr>
          <w:ilvl w:val="0"/>
          <w:numId w:val="4"/>
        </w:numPr>
        <w:autoSpaceDE w:val="0"/>
        <w:autoSpaceDN w:val="0"/>
        <w:adjustRightInd w:val="0"/>
        <w:spacing w:line="360" w:lineRule="auto"/>
        <w:ind w:left="426" w:hanging="426"/>
        <w:rPr>
          <w:lang w:val="tt-RU"/>
        </w:rPr>
      </w:pPr>
      <w:r>
        <w:rPr>
          <w:lang w:val="tt-RU"/>
        </w:rPr>
        <w:t>Делать сравнительный анализ согласных звуков татарского и русского языков</w:t>
      </w:r>
    </w:p>
    <w:p w:rsidR="009A41C5" w:rsidRDefault="009A41C5" w:rsidP="009A41C5">
      <w:pPr>
        <w:pStyle w:val="ad"/>
        <w:spacing w:after="0"/>
        <w:ind w:left="426" w:hanging="426"/>
        <w:jc w:val="both"/>
        <w:rPr>
          <w:b/>
          <w:lang w:val="tt-RU"/>
        </w:rPr>
      </w:pPr>
    </w:p>
    <w:p w:rsidR="009A41C5" w:rsidRDefault="009A41C5" w:rsidP="009A41C5">
      <w:pPr>
        <w:pStyle w:val="ad"/>
        <w:spacing w:after="0"/>
        <w:ind w:left="426" w:hanging="426"/>
        <w:jc w:val="both"/>
        <w:rPr>
          <w:rFonts w:ascii="Times New Roman" w:hAnsi="Times New Roman"/>
          <w:b/>
          <w:sz w:val="24"/>
          <w:szCs w:val="24"/>
          <w:lang w:val="tt-RU"/>
        </w:rPr>
      </w:pPr>
      <w:r>
        <w:rPr>
          <w:rFonts w:ascii="Times New Roman" w:hAnsi="Times New Roman"/>
          <w:b/>
          <w:sz w:val="24"/>
          <w:szCs w:val="24"/>
          <w:lang w:val="tt-RU"/>
        </w:rPr>
        <w:t>Татар телендә тартык авазлар.</w:t>
      </w:r>
    </w:p>
    <w:p w:rsidR="009A41C5" w:rsidRDefault="009A41C5" w:rsidP="009A41C5">
      <w:pPr>
        <w:jc w:val="both"/>
        <w:rPr>
          <w:b/>
          <w:lang w:val="tt-RU"/>
        </w:rPr>
      </w:pPr>
    </w:p>
    <w:p w:rsidR="009A41C5" w:rsidRDefault="009A41C5" w:rsidP="009A41C5">
      <w:pPr>
        <w:widowControl w:val="0"/>
        <w:autoSpaceDE w:val="0"/>
        <w:autoSpaceDN w:val="0"/>
        <w:adjustRightInd w:val="0"/>
        <w:spacing w:line="276" w:lineRule="auto"/>
        <w:ind w:left="426" w:hanging="426"/>
        <w:rPr>
          <w:i/>
          <w:lang w:val="tt-RU"/>
        </w:rPr>
      </w:pPr>
      <w:r>
        <w:rPr>
          <w:i/>
          <w:lang w:val="tt-RU"/>
        </w:rPr>
        <w:t>Критерии оценки:</w:t>
      </w:r>
    </w:p>
    <w:p w:rsidR="009A41C5" w:rsidRDefault="009A41C5" w:rsidP="009A41C5">
      <w:pPr>
        <w:widowControl w:val="0"/>
        <w:numPr>
          <w:ilvl w:val="0"/>
          <w:numId w:val="4"/>
        </w:numPr>
        <w:autoSpaceDE w:val="0"/>
        <w:autoSpaceDN w:val="0"/>
        <w:adjustRightInd w:val="0"/>
        <w:spacing w:line="276" w:lineRule="auto"/>
        <w:ind w:left="0" w:firstLine="0"/>
        <w:jc w:val="both"/>
        <w:rPr>
          <w:b/>
          <w:i/>
        </w:rPr>
      </w:pPr>
      <w:r>
        <w:rPr>
          <w:i/>
          <w:lang w:val="tt-RU"/>
        </w:rPr>
        <w:t xml:space="preserve">Демонстрация знаний  о согласных звуках татарского языка языка </w:t>
      </w:r>
      <w:r>
        <w:rPr>
          <w:i/>
        </w:rPr>
        <w:t>в соответствии правилами фонетики осуществлено верно</w:t>
      </w:r>
      <w:r>
        <w:rPr>
          <w:b/>
          <w:i/>
        </w:rPr>
        <w:t>;</w:t>
      </w:r>
    </w:p>
    <w:p w:rsidR="009A41C5" w:rsidRDefault="009A41C5" w:rsidP="009A41C5">
      <w:pPr>
        <w:widowControl w:val="0"/>
        <w:numPr>
          <w:ilvl w:val="0"/>
          <w:numId w:val="4"/>
        </w:numPr>
        <w:autoSpaceDE w:val="0"/>
        <w:autoSpaceDN w:val="0"/>
        <w:adjustRightInd w:val="0"/>
        <w:spacing w:line="276" w:lineRule="auto"/>
        <w:ind w:left="0" w:firstLine="0"/>
        <w:jc w:val="both"/>
        <w:rPr>
          <w:i/>
          <w:lang w:val="tt-RU"/>
        </w:rPr>
      </w:pPr>
      <w:r>
        <w:rPr>
          <w:i/>
          <w:lang w:val="tt-RU"/>
        </w:rPr>
        <w:t xml:space="preserve">Сравнительный анализ согласных звуков татарского и русского языков </w:t>
      </w:r>
      <w:r>
        <w:rPr>
          <w:i/>
        </w:rPr>
        <w:t>согласно изученной методики осуществлено верно</w:t>
      </w:r>
      <w:r>
        <w:rPr>
          <w:i/>
          <w:lang w:val="tt-RU"/>
        </w:rPr>
        <w:t>.</w:t>
      </w:r>
    </w:p>
    <w:p w:rsidR="009A41C5" w:rsidRDefault="009A41C5" w:rsidP="009A41C5">
      <w:pPr>
        <w:jc w:val="both"/>
        <w:rPr>
          <w:lang w:val="tt-RU"/>
        </w:rPr>
      </w:pPr>
    </w:p>
    <w:p w:rsidR="009A41C5" w:rsidRDefault="009A41C5" w:rsidP="009A41C5">
      <w:pPr>
        <w:pStyle w:val="ad"/>
        <w:spacing w:after="0"/>
        <w:ind w:left="426" w:hanging="426"/>
        <w:jc w:val="center"/>
        <w:rPr>
          <w:rFonts w:ascii="Times New Roman" w:hAnsi="Times New Roman"/>
          <w:b/>
          <w:sz w:val="24"/>
          <w:szCs w:val="24"/>
          <w:lang w:val="tt-RU"/>
        </w:rPr>
      </w:pPr>
      <w:r>
        <w:rPr>
          <w:rFonts w:ascii="Times New Roman" w:hAnsi="Times New Roman"/>
          <w:b/>
          <w:sz w:val="24"/>
          <w:szCs w:val="24"/>
          <w:lang w:val="tt-RU"/>
        </w:rPr>
        <w:t>Вариант 5.</w:t>
      </w:r>
    </w:p>
    <w:p w:rsidR="009A41C5" w:rsidRDefault="009A41C5" w:rsidP="009A41C5">
      <w:pPr>
        <w:widowControl w:val="0"/>
        <w:numPr>
          <w:ilvl w:val="0"/>
          <w:numId w:val="4"/>
        </w:numPr>
        <w:autoSpaceDE w:val="0"/>
        <w:autoSpaceDN w:val="0"/>
        <w:adjustRightInd w:val="0"/>
        <w:spacing w:line="276" w:lineRule="auto"/>
        <w:ind w:left="426" w:hanging="426"/>
        <w:rPr>
          <w:lang w:val="tt-RU"/>
        </w:rPr>
      </w:pPr>
      <w:r>
        <w:rPr>
          <w:lang w:val="tt-RU"/>
        </w:rPr>
        <w:t xml:space="preserve">Объяснить морфологические особенности  имен существительных </w:t>
      </w:r>
      <w:r>
        <w:t>в</w:t>
      </w:r>
      <w:r>
        <w:rPr>
          <w:lang w:val="tt-RU"/>
        </w:rPr>
        <w:t xml:space="preserve"> татарском языке</w:t>
      </w:r>
    </w:p>
    <w:p w:rsidR="009A41C5" w:rsidRDefault="009A41C5" w:rsidP="009A41C5">
      <w:pPr>
        <w:widowControl w:val="0"/>
        <w:numPr>
          <w:ilvl w:val="0"/>
          <w:numId w:val="4"/>
        </w:numPr>
        <w:autoSpaceDE w:val="0"/>
        <w:autoSpaceDN w:val="0"/>
        <w:adjustRightInd w:val="0"/>
        <w:spacing w:line="360" w:lineRule="auto"/>
        <w:ind w:left="426" w:hanging="426"/>
        <w:rPr>
          <w:lang w:val="tt-RU"/>
        </w:rPr>
      </w:pPr>
      <w:r>
        <w:rPr>
          <w:lang w:val="tt-RU"/>
        </w:rPr>
        <w:t>Объяснить котегорию числа имен существительных</w:t>
      </w:r>
    </w:p>
    <w:p w:rsidR="009A41C5" w:rsidRDefault="009A41C5" w:rsidP="009A41C5">
      <w:pPr>
        <w:pStyle w:val="ad"/>
        <w:spacing w:after="0"/>
        <w:ind w:left="426" w:hanging="426"/>
        <w:jc w:val="both"/>
        <w:rPr>
          <w:b/>
          <w:lang w:val="tt-RU"/>
        </w:rPr>
      </w:pPr>
    </w:p>
    <w:p w:rsidR="009A41C5" w:rsidRDefault="009A41C5" w:rsidP="009A41C5">
      <w:pPr>
        <w:pStyle w:val="ad"/>
        <w:spacing w:after="0"/>
        <w:ind w:left="426" w:hanging="426"/>
        <w:jc w:val="both"/>
        <w:rPr>
          <w:rFonts w:ascii="Times New Roman" w:hAnsi="Times New Roman"/>
          <w:b/>
          <w:sz w:val="24"/>
          <w:szCs w:val="24"/>
          <w:lang w:val="tt-RU"/>
        </w:rPr>
      </w:pPr>
      <w:r>
        <w:rPr>
          <w:rFonts w:ascii="Times New Roman" w:hAnsi="Times New Roman"/>
          <w:b/>
          <w:sz w:val="24"/>
          <w:szCs w:val="24"/>
          <w:lang w:val="tt-RU"/>
        </w:rPr>
        <w:t>Исем  сүз төркеме. Берлек һәм күплек төре.</w:t>
      </w:r>
    </w:p>
    <w:p w:rsidR="009A41C5" w:rsidRDefault="009A41C5" w:rsidP="009A41C5">
      <w:pPr>
        <w:pStyle w:val="ad"/>
        <w:spacing w:after="0"/>
        <w:ind w:left="426" w:hanging="426"/>
        <w:jc w:val="both"/>
        <w:rPr>
          <w:rFonts w:ascii="Times New Roman" w:hAnsi="Times New Roman"/>
          <w:sz w:val="24"/>
          <w:szCs w:val="24"/>
          <w:lang w:val="tt-RU"/>
        </w:rPr>
      </w:pPr>
    </w:p>
    <w:p w:rsidR="009A41C5" w:rsidRDefault="009A41C5" w:rsidP="009A41C5">
      <w:pPr>
        <w:widowControl w:val="0"/>
        <w:autoSpaceDE w:val="0"/>
        <w:autoSpaceDN w:val="0"/>
        <w:adjustRightInd w:val="0"/>
        <w:spacing w:line="276" w:lineRule="auto"/>
        <w:ind w:left="426" w:hanging="426"/>
        <w:rPr>
          <w:i/>
          <w:lang w:val="tt-RU"/>
        </w:rPr>
      </w:pPr>
      <w:r>
        <w:rPr>
          <w:i/>
          <w:lang w:val="tt-RU"/>
        </w:rPr>
        <w:t>Критерии оценки:</w:t>
      </w:r>
    </w:p>
    <w:p w:rsidR="009A41C5" w:rsidRDefault="009A41C5" w:rsidP="009A41C5">
      <w:pPr>
        <w:widowControl w:val="0"/>
        <w:numPr>
          <w:ilvl w:val="0"/>
          <w:numId w:val="4"/>
        </w:numPr>
        <w:autoSpaceDE w:val="0"/>
        <w:autoSpaceDN w:val="0"/>
        <w:adjustRightInd w:val="0"/>
        <w:spacing w:line="276" w:lineRule="auto"/>
        <w:ind w:left="0" w:firstLine="0"/>
        <w:rPr>
          <w:i/>
          <w:lang w:val="tt-RU"/>
        </w:rPr>
      </w:pPr>
      <w:r>
        <w:rPr>
          <w:i/>
          <w:lang w:val="tt-RU"/>
        </w:rPr>
        <w:lastRenderedPageBreak/>
        <w:t>Демонстрация знаний  о морфологических особенностях имен существительных</w:t>
      </w:r>
      <w:r>
        <w:rPr>
          <w:lang w:val="tt-RU"/>
        </w:rPr>
        <w:t xml:space="preserve"> </w:t>
      </w:r>
      <w:r>
        <w:rPr>
          <w:i/>
        </w:rPr>
        <w:t>согласно общепринятым правилам морфологии осуществлено верно;</w:t>
      </w:r>
    </w:p>
    <w:p w:rsidR="009A41C5" w:rsidRDefault="009A41C5" w:rsidP="009A41C5">
      <w:pPr>
        <w:widowControl w:val="0"/>
        <w:numPr>
          <w:ilvl w:val="0"/>
          <w:numId w:val="4"/>
        </w:numPr>
        <w:autoSpaceDE w:val="0"/>
        <w:autoSpaceDN w:val="0"/>
        <w:adjustRightInd w:val="0"/>
        <w:spacing w:after="240" w:line="276" w:lineRule="auto"/>
        <w:ind w:left="0" w:firstLine="0"/>
        <w:jc w:val="both"/>
        <w:rPr>
          <w:i/>
          <w:lang w:val="tt-RU"/>
        </w:rPr>
      </w:pPr>
      <w:r>
        <w:rPr>
          <w:i/>
          <w:lang w:val="tt-RU"/>
        </w:rPr>
        <w:t xml:space="preserve">Образование множественного числа существительных языков </w:t>
      </w:r>
      <w:r>
        <w:rPr>
          <w:i/>
        </w:rPr>
        <w:t>согласно изученной методики и  законом сингармонизма осуществлено верно</w:t>
      </w:r>
      <w:r>
        <w:rPr>
          <w:i/>
          <w:lang w:val="tt-RU"/>
        </w:rPr>
        <w:t>.</w:t>
      </w:r>
    </w:p>
    <w:p w:rsidR="009A41C5" w:rsidRDefault="009A41C5" w:rsidP="009A41C5">
      <w:pPr>
        <w:pStyle w:val="ad"/>
        <w:spacing w:after="0"/>
        <w:ind w:left="426" w:hanging="426"/>
        <w:jc w:val="center"/>
        <w:rPr>
          <w:rFonts w:ascii="Times New Roman" w:hAnsi="Times New Roman"/>
          <w:b/>
          <w:sz w:val="24"/>
          <w:szCs w:val="24"/>
          <w:lang w:val="tt-RU"/>
        </w:rPr>
      </w:pPr>
      <w:r>
        <w:rPr>
          <w:rFonts w:ascii="Times New Roman" w:hAnsi="Times New Roman"/>
          <w:b/>
          <w:sz w:val="24"/>
          <w:szCs w:val="24"/>
          <w:lang w:val="tt-RU"/>
        </w:rPr>
        <w:t>Вариант 6.</w:t>
      </w:r>
    </w:p>
    <w:p w:rsidR="009A41C5" w:rsidRDefault="009A41C5" w:rsidP="009A41C5">
      <w:pPr>
        <w:widowControl w:val="0"/>
        <w:numPr>
          <w:ilvl w:val="0"/>
          <w:numId w:val="4"/>
        </w:numPr>
        <w:autoSpaceDE w:val="0"/>
        <w:autoSpaceDN w:val="0"/>
        <w:adjustRightInd w:val="0"/>
        <w:spacing w:line="276" w:lineRule="auto"/>
        <w:ind w:left="426" w:hanging="426"/>
        <w:rPr>
          <w:lang w:val="tt-RU"/>
        </w:rPr>
      </w:pPr>
      <w:r>
        <w:rPr>
          <w:lang w:val="tt-RU"/>
        </w:rPr>
        <w:t>Объяснить морфологические особенности  имен существительных в татарском языке</w:t>
      </w:r>
    </w:p>
    <w:p w:rsidR="009A41C5" w:rsidRDefault="009A41C5" w:rsidP="009A41C5">
      <w:pPr>
        <w:widowControl w:val="0"/>
        <w:numPr>
          <w:ilvl w:val="0"/>
          <w:numId w:val="4"/>
        </w:numPr>
        <w:autoSpaceDE w:val="0"/>
        <w:autoSpaceDN w:val="0"/>
        <w:adjustRightInd w:val="0"/>
        <w:spacing w:line="276" w:lineRule="auto"/>
        <w:ind w:left="426" w:hanging="426"/>
        <w:rPr>
          <w:lang w:val="tt-RU"/>
        </w:rPr>
      </w:pPr>
      <w:r>
        <w:rPr>
          <w:lang w:val="tt-RU"/>
        </w:rPr>
        <w:t>Объяснить котегорию принадлежности имен существительных: значение, аффиксы</w:t>
      </w:r>
    </w:p>
    <w:p w:rsidR="009A41C5" w:rsidRDefault="009A41C5" w:rsidP="009A41C5">
      <w:pPr>
        <w:pStyle w:val="ad"/>
        <w:spacing w:after="0"/>
        <w:ind w:left="426" w:hanging="426"/>
        <w:jc w:val="both"/>
        <w:rPr>
          <w:b/>
          <w:lang w:val="tt-RU"/>
        </w:rPr>
      </w:pPr>
    </w:p>
    <w:p w:rsidR="009A41C5" w:rsidRDefault="009A41C5" w:rsidP="009A41C5">
      <w:pPr>
        <w:pStyle w:val="ad"/>
        <w:spacing w:after="0"/>
        <w:ind w:left="426" w:hanging="426"/>
        <w:jc w:val="both"/>
        <w:rPr>
          <w:rFonts w:ascii="Times New Roman" w:hAnsi="Times New Roman"/>
          <w:b/>
          <w:sz w:val="24"/>
          <w:szCs w:val="24"/>
          <w:lang w:val="tt-RU"/>
        </w:rPr>
      </w:pPr>
      <w:r>
        <w:rPr>
          <w:rFonts w:ascii="Times New Roman" w:hAnsi="Times New Roman"/>
          <w:b/>
          <w:sz w:val="24"/>
          <w:szCs w:val="24"/>
          <w:lang w:val="tt-RU"/>
        </w:rPr>
        <w:t>Исем  сүз төркеме. Тартым белән төрләнеше.</w:t>
      </w:r>
    </w:p>
    <w:p w:rsidR="009A41C5" w:rsidRDefault="009A41C5" w:rsidP="009A41C5">
      <w:pPr>
        <w:pStyle w:val="ad"/>
        <w:spacing w:after="0"/>
        <w:ind w:left="426" w:hanging="426"/>
        <w:jc w:val="both"/>
        <w:rPr>
          <w:rFonts w:ascii="Times New Roman" w:hAnsi="Times New Roman"/>
          <w:sz w:val="24"/>
          <w:szCs w:val="24"/>
          <w:lang w:val="tt-RU"/>
        </w:rPr>
      </w:pPr>
    </w:p>
    <w:p w:rsidR="009A41C5" w:rsidRDefault="009A41C5" w:rsidP="009A41C5">
      <w:pPr>
        <w:widowControl w:val="0"/>
        <w:autoSpaceDE w:val="0"/>
        <w:autoSpaceDN w:val="0"/>
        <w:adjustRightInd w:val="0"/>
        <w:spacing w:line="276" w:lineRule="auto"/>
        <w:ind w:left="426" w:hanging="426"/>
        <w:rPr>
          <w:i/>
          <w:lang w:val="tt-RU"/>
        </w:rPr>
      </w:pPr>
      <w:r>
        <w:rPr>
          <w:i/>
          <w:lang w:val="tt-RU"/>
        </w:rPr>
        <w:t>Критерии оценки:</w:t>
      </w:r>
    </w:p>
    <w:p w:rsidR="009A41C5" w:rsidRDefault="009A41C5" w:rsidP="009A41C5">
      <w:pPr>
        <w:pStyle w:val="ad"/>
        <w:numPr>
          <w:ilvl w:val="0"/>
          <w:numId w:val="4"/>
        </w:numPr>
        <w:spacing w:after="0"/>
        <w:ind w:left="0" w:firstLine="0"/>
        <w:jc w:val="both"/>
        <w:rPr>
          <w:rFonts w:ascii="Times New Roman" w:hAnsi="Times New Roman"/>
          <w:sz w:val="24"/>
          <w:szCs w:val="24"/>
          <w:lang w:val="tt-RU"/>
        </w:rPr>
      </w:pPr>
      <w:r>
        <w:rPr>
          <w:rFonts w:ascii="Times New Roman" w:hAnsi="Times New Roman"/>
          <w:i/>
          <w:lang w:val="tt-RU"/>
        </w:rPr>
        <w:t>Демонстрация знаний  о морфологических особенностях имен существительных</w:t>
      </w:r>
      <w:r>
        <w:rPr>
          <w:i/>
          <w:lang w:val="tt-RU"/>
        </w:rPr>
        <w:t xml:space="preserve"> </w:t>
      </w:r>
      <w:r>
        <w:rPr>
          <w:rFonts w:ascii="Times New Roman" w:hAnsi="Times New Roman"/>
          <w:i/>
          <w:sz w:val="24"/>
          <w:szCs w:val="24"/>
        </w:rPr>
        <w:t>согласно общепринятым правилам морфологии осуществлено верно;</w:t>
      </w:r>
    </w:p>
    <w:p w:rsidR="009A41C5" w:rsidRDefault="009A41C5" w:rsidP="009A41C5">
      <w:pPr>
        <w:widowControl w:val="0"/>
        <w:numPr>
          <w:ilvl w:val="0"/>
          <w:numId w:val="4"/>
        </w:numPr>
        <w:autoSpaceDE w:val="0"/>
        <w:autoSpaceDN w:val="0"/>
        <w:adjustRightInd w:val="0"/>
        <w:spacing w:after="240" w:line="276" w:lineRule="auto"/>
        <w:ind w:left="0" w:firstLine="0"/>
        <w:jc w:val="both"/>
        <w:rPr>
          <w:i/>
          <w:lang w:val="tt-RU"/>
        </w:rPr>
      </w:pPr>
      <w:r>
        <w:rPr>
          <w:i/>
          <w:lang w:val="tt-RU"/>
        </w:rPr>
        <w:t xml:space="preserve">Объяснение котегории принадлежности: значение, аффиксы </w:t>
      </w:r>
      <w:r>
        <w:rPr>
          <w:i/>
        </w:rPr>
        <w:t>согласно изученной методики и законом сингармонизма осуществлено верно</w:t>
      </w:r>
      <w:r>
        <w:rPr>
          <w:i/>
          <w:lang w:val="tt-RU"/>
        </w:rPr>
        <w:t>.</w:t>
      </w:r>
    </w:p>
    <w:p w:rsidR="009A41C5" w:rsidRDefault="009A41C5" w:rsidP="009A41C5">
      <w:pPr>
        <w:pStyle w:val="ad"/>
        <w:spacing w:after="0"/>
        <w:ind w:left="426" w:hanging="426"/>
        <w:jc w:val="center"/>
        <w:rPr>
          <w:rFonts w:ascii="Times New Roman" w:hAnsi="Times New Roman"/>
          <w:b/>
          <w:sz w:val="24"/>
          <w:szCs w:val="24"/>
          <w:lang w:val="tt-RU"/>
        </w:rPr>
      </w:pPr>
      <w:r>
        <w:rPr>
          <w:rFonts w:ascii="Times New Roman" w:hAnsi="Times New Roman"/>
          <w:b/>
          <w:sz w:val="24"/>
          <w:szCs w:val="24"/>
          <w:lang w:val="tt-RU"/>
        </w:rPr>
        <w:t>Вариант 7.</w:t>
      </w:r>
    </w:p>
    <w:p w:rsidR="009A41C5" w:rsidRDefault="009A41C5" w:rsidP="009A41C5">
      <w:pPr>
        <w:widowControl w:val="0"/>
        <w:numPr>
          <w:ilvl w:val="0"/>
          <w:numId w:val="4"/>
        </w:numPr>
        <w:autoSpaceDE w:val="0"/>
        <w:autoSpaceDN w:val="0"/>
        <w:adjustRightInd w:val="0"/>
        <w:spacing w:line="276" w:lineRule="auto"/>
        <w:ind w:left="426" w:hanging="426"/>
        <w:rPr>
          <w:lang w:val="tt-RU"/>
        </w:rPr>
      </w:pPr>
      <w:r>
        <w:rPr>
          <w:lang w:val="tt-RU"/>
        </w:rPr>
        <w:t>Объяснить морфологические особенности  имен существительных в татарском языке</w:t>
      </w:r>
    </w:p>
    <w:p w:rsidR="009A41C5" w:rsidRDefault="009A41C5" w:rsidP="009A41C5">
      <w:pPr>
        <w:widowControl w:val="0"/>
        <w:numPr>
          <w:ilvl w:val="0"/>
          <w:numId w:val="4"/>
        </w:numPr>
        <w:autoSpaceDE w:val="0"/>
        <w:autoSpaceDN w:val="0"/>
        <w:adjustRightInd w:val="0"/>
        <w:spacing w:line="276" w:lineRule="auto"/>
        <w:ind w:left="426" w:hanging="426"/>
        <w:rPr>
          <w:lang w:val="tt-RU"/>
        </w:rPr>
      </w:pPr>
      <w:r>
        <w:rPr>
          <w:lang w:val="tt-RU"/>
        </w:rPr>
        <w:t>Объяснить котегорию падежа имен существительных: названия, аффиксы падежей</w:t>
      </w:r>
    </w:p>
    <w:p w:rsidR="009A41C5" w:rsidRDefault="009A41C5" w:rsidP="009A41C5">
      <w:pPr>
        <w:pStyle w:val="ad"/>
        <w:spacing w:after="0"/>
        <w:ind w:left="426" w:hanging="426"/>
        <w:jc w:val="both"/>
        <w:rPr>
          <w:b/>
          <w:lang w:val="tt-RU"/>
        </w:rPr>
      </w:pPr>
    </w:p>
    <w:p w:rsidR="009A41C5" w:rsidRDefault="009A41C5" w:rsidP="009A41C5">
      <w:pPr>
        <w:pStyle w:val="ad"/>
        <w:spacing w:after="0"/>
        <w:ind w:left="426" w:hanging="426"/>
        <w:jc w:val="both"/>
        <w:rPr>
          <w:rFonts w:ascii="Times New Roman" w:hAnsi="Times New Roman"/>
          <w:b/>
          <w:sz w:val="24"/>
          <w:szCs w:val="24"/>
          <w:lang w:val="tt-RU"/>
        </w:rPr>
      </w:pPr>
      <w:r>
        <w:rPr>
          <w:rFonts w:ascii="Times New Roman" w:hAnsi="Times New Roman"/>
          <w:b/>
          <w:sz w:val="24"/>
          <w:szCs w:val="24"/>
          <w:lang w:val="tt-RU"/>
        </w:rPr>
        <w:t>Исем  сүз төркеме. Килеш белән төрләнеше.</w:t>
      </w:r>
    </w:p>
    <w:p w:rsidR="009A41C5" w:rsidRDefault="009A41C5" w:rsidP="009A41C5">
      <w:pPr>
        <w:pStyle w:val="ad"/>
        <w:spacing w:after="0"/>
        <w:ind w:left="426" w:hanging="426"/>
        <w:jc w:val="both"/>
        <w:rPr>
          <w:rFonts w:ascii="Times New Roman" w:hAnsi="Times New Roman"/>
          <w:sz w:val="24"/>
          <w:szCs w:val="24"/>
          <w:lang w:val="tt-RU"/>
        </w:rPr>
      </w:pPr>
    </w:p>
    <w:p w:rsidR="009A41C5" w:rsidRDefault="009A41C5" w:rsidP="009A41C5">
      <w:pPr>
        <w:widowControl w:val="0"/>
        <w:autoSpaceDE w:val="0"/>
        <w:autoSpaceDN w:val="0"/>
        <w:adjustRightInd w:val="0"/>
        <w:spacing w:line="276" w:lineRule="auto"/>
        <w:ind w:left="426" w:hanging="426"/>
        <w:rPr>
          <w:i/>
          <w:lang w:val="tt-RU"/>
        </w:rPr>
      </w:pPr>
      <w:r>
        <w:rPr>
          <w:i/>
          <w:lang w:val="tt-RU"/>
        </w:rPr>
        <w:t>Критерии оценки:</w:t>
      </w:r>
    </w:p>
    <w:p w:rsidR="009A41C5" w:rsidRDefault="009A41C5" w:rsidP="009A41C5">
      <w:pPr>
        <w:pStyle w:val="ad"/>
        <w:numPr>
          <w:ilvl w:val="0"/>
          <w:numId w:val="4"/>
        </w:numPr>
        <w:spacing w:after="0"/>
        <w:ind w:left="0" w:firstLine="0"/>
        <w:jc w:val="both"/>
        <w:rPr>
          <w:rFonts w:ascii="Times New Roman" w:hAnsi="Times New Roman"/>
          <w:sz w:val="24"/>
          <w:szCs w:val="24"/>
          <w:lang w:val="tt-RU"/>
        </w:rPr>
      </w:pPr>
      <w:r>
        <w:rPr>
          <w:rFonts w:ascii="Times New Roman" w:hAnsi="Times New Roman"/>
          <w:i/>
          <w:lang w:val="tt-RU"/>
        </w:rPr>
        <w:t>Демонстрация знаний  о морфологических особенностях имен существительных</w:t>
      </w:r>
      <w:r>
        <w:rPr>
          <w:rFonts w:ascii="Times New Roman" w:hAnsi="Times New Roman"/>
          <w:i/>
          <w:sz w:val="24"/>
          <w:szCs w:val="24"/>
          <w:lang w:val="tt-RU"/>
        </w:rPr>
        <w:t xml:space="preserve"> </w:t>
      </w:r>
      <w:r>
        <w:rPr>
          <w:rFonts w:ascii="Times New Roman" w:hAnsi="Times New Roman"/>
          <w:i/>
          <w:sz w:val="24"/>
          <w:szCs w:val="24"/>
        </w:rPr>
        <w:t>согласно общепринятым правилам морфологии осуществлено верно;</w:t>
      </w:r>
    </w:p>
    <w:p w:rsidR="009A41C5" w:rsidRDefault="009A41C5" w:rsidP="009A41C5">
      <w:pPr>
        <w:widowControl w:val="0"/>
        <w:numPr>
          <w:ilvl w:val="0"/>
          <w:numId w:val="4"/>
        </w:numPr>
        <w:autoSpaceDE w:val="0"/>
        <w:autoSpaceDN w:val="0"/>
        <w:adjustRightInd w:val="0"/>
        <w:spacing w:after="240" w:line="276" w:lineRule="auto"/>
        <w:ind w:left="0" w:firstLine="0"/>
        <w:jc w:val="both"/>
        <w:rPr>
          <w:i/>
          <w:lang w:val="tt-RU"/>
        </w:rPr>
      </w:pPr>
      <w:r>
        <w:rPr>
          <w:i/>
          <w:lang w:val="tt-RU"/>
        </w:rPr>
        <w:t xml:space="preserve">Объяснение категории падежа: названия, аффиксы падежей </w:t>
      </w:r>
      <w:r>
        <w:rPr>
          <w:i/>
        </w:rPr>
        <w:t>согласно изученной методики и законом сингармонизма осуществлено верно</w:t>
      </w:r>
      <w:r>
        <w:rPr>
          <w:i/>
          <w:lang w:val="tt-RU"/>
        </w:rPr>
        <w:t>.</w:t>
      </w:r>
    </w:p>
    <w:p w:rsidR="009A41C5" w:rsidRDefault="009A41C5" w:rsidP="009A41C5">
      <w:pPr>
        <w:pStyle w:val="ad"/>
        <w:spacing w:after="0"/>
        <w:ind w:left="426" w:hanging="426"/>
        <w:jc w:val="center"/>
        <w:rPr>
          <w:rFonts w:ascii="Times New Roman" w:hAnsi="Times New Roman"/>
          <w:b/>
          <w:sz w:val="24"/>
          <w:szCs w:val="24"/>
          <w:lang w:val="tt-RU"/>
        </w:rPr>
      </w:pPr>
      <w:r>
        <w:rPr>
          <w:rFonts w:ascii="Times New Roman" w:hAnsi="Times New Roman"/>
          <w:b/>
          <w:sz w:val="24"/>
          <w:szCs w:val="24"/>
          <w:lang w:val="tt-RU"/>
        </w:rPr>
        <w:t>Вариант 8.</w:t>
      </w:r>
    </w:p>
    <w:p w:rsidR="009A41C5" w:rsidRDefault="009A41C5" w:rsidP="009A41C5">
      <w:pPr>
        <w:widowControl w:val="0"/>
        <w:numPr>
          <w:ilvl w:val="0"/>
          <w:numId w:val="4"/>
        </w:numPr>
        <w:autoSpaceDE w:val="0"/>
        <w:autoSpaceDN w:val="0"/>
        <w:adjustRightInd w:val="0"/>
        <w:spacing w:line="276" w:lineRule="auto"/>
        <w:ind w:left="426" w:hanging="426"/>
        <w:rPr>
          <w:lang w:val="tt-RU"/>
        </w:rPr>
      </w:pPr>
      <w:r>
        <w:rPr>
          <w:lang w:val="tt-RU"/>
        </w:rPr>
        <w:t>Объяснить морфологические особенности  имен прилагательных в татарском языке</w:t>
      </w:r>
    </w:p>
    <w:p w:rsidR="009A41C5" w:rsidRDefault="009A41C5" w:rsidP="009A41C5">
      <w:pPr>
        <w:widowControl w:val="0"/>
        <w:numPr>
          <w:ilvl w:val="0"/>
          <w:numId w:val="4"/>
        </w:numPr>
        <w:autoSpaceDE w:val="0"/>
        <w:autoSpaceDN w:val="0"/>
        <w:adjustRightInd w:val="0"/>
        <w:spacing w:line="360" w:lineRule="auto"/>
        <w:ind w:left="426" w:hanging="426"/>
        <w:rPr>
          <w:lang w:val="tt-RU"/>
        </w:rPr>
      </w:pPr>
      <w:r>
        <w:rPr>
          <w:lang w:val="tt-RU"/>
        </w:rPr>
        <w:t>Объснить  образование степени прилагательных на примерах</w:t>
      </w:r>
    </w:p>
    <w:p w:rsidR="009A41C5" w:rsidRDefault="009A41C5" w:rsidP="009A41C5">
      <w:pPr>
        <w:pStyle w:val="ad"/>
        <w:spacing w:after="0"/>
        <w:ind w:left="426" w:hanging="426"/>
        <w:jc w:val="both"/>
        <w:rPr>
          <w:rFonts w:ascii="Times New Roman" w:hAnsi="Times New Roman"/>
          <w:b/>
          <w:sz w:val="24"/>
          <w:szCs w:val="24"/>
          <w:lang w:val="tt-RU"/>
        </w:rPr>
      </w:pPr>
      <w:r>
        <w:rPr>
          <w:rFonts w:ascii="Times New Roman" w:hAnsi="Times New Roman"/>
          <w:b/>
          <w:sz w:val="24"/>
          <w:szCs w:val="24"/>
          <w:lang w:val="tt-RU"/>
        </w:rPr>
        <w:t>Сыйфат сүз төркеме. Дәрәҗәләре.</w:t>
      </w:r>
    </w:p>
    <w:p w:rsidR="009A41C5" w:rsidRDefault="009A41C5" w:rsidP="009A41C5">
      <w:pPr>
        <w:pStyle w:val="ad"/>
        <w:spacing w:after="0"/>
        <w:ind w:left="426" w:hanging="426"/>
        <w:jc w:val="both"/>
        <w:rPr>
          <w:rFonts w:ascii="Times New Roman" w:hAnsi="Times New Roman"/>
          <w:sz w:val="24"/>
          <w:szCs w:val="24"/>
          <w:lang w:val="tt-RU"/>
        </w:rPr>
      </w:pPr>
    </w:p>
    <w:p w:rsidR="009A41C5" w:rsidRDefault="009A41C5" w:rsidP="009A41C5">
      <w:pPr>
        <w:widowControl w:val="0"/>
        <w:autoSpaceDE w:val="0"/>
        <w:autoSpaceDN w:val="0"/>
        <w:adjustRightInd w:val="0"/>
        <w:spacing w:line="276" w:lineRule="auto"/>
        <w:ind w:left="426" w:hanging="426"/>
        <w:rPr>
          <w:i/>
          <w:lang w:val="tt-RU"/>
        </w:rPr>
      </w:pPr>
      <w:r>
        <w:rPr>
          <w:i/>
          <w:lang w:val="tt-RU"/>
        </w:rPr>
        <w:t>Критерии оценки:</w:t>
      </w:r>
    </w:p>
    <w:p w:rsidR="009A41C5" w:rsidRDefault="009A41C5" w:rsidP="009A41C5">
      <w:pPr>
        <w:pStyle w:val="ad"/>
        <w:numPr>
          <w:ilvl w:val="0"/>
          <w:numId w:val="4"/>
        </w:numPr>
        <w:spacing w:after="0"/>
        <w:ind w:left="0" w:firstLine="0"/>
        <w:jc w:val="both"/>
        <w:rPr>
          <w:rFonts w:ascii="Times New Roman" w:hAnsi="Times New Roman"/>
          <w:sz w:val="24"/>
          <w:szCs w:val="24"/>
          <w:lang w:val="tt-RU"/>
        </w:rPr>
      </w:pPr>
      <w:r>
        <w:rPr>
          <w:rFonts w:ascii="Times New Roman" w:hAnsi="Times New Roman"/>
          <w:i/>
          <w:sz w:val="24"/>
          <w:szCs w:val="24"/>
          <w:lang w:val="tt-RU"/>
        </w:rPr>
        <w:t>Демонстрация знаний  о морфологических особенностях имен прилагательных</w:t>
      </w:r>
      <w:r>
        <w:rPr>
          <w:rFonts w:ascii="Times New Roman" w:hAnsi="Times New Roman"/>
          <w:i/>
          <w:sz w:val="24"/>
          <w:szCs w:val="24"/>
        </w:rPr>
        <w:t xml:space="preserve"> согласно общепринятым правилам морфологии осуществлено верно;</w:t>
      </w:r>
    </w:p>
    <w:p w:rsidR="009A41C5" w:rsidRDefault="009A41C5" w:rsidP="009A41C5">
      <w:pPr>
        <w:widowControl w:val="0"/>
        <w:numPr>
          <w:ilvl w:val="0"/>
          <w:numId w:val="4"/>
        </w:numPr>
        <w:autoSpaceDE w:val="0"/>
        <w:autoSpaceDN w:val="0"/>
        <w:adjustRightInd w:val="0"/>
        <w:spacing w:after="240" w:line="276" w:lineRule="auto"/>
        <w:ind w:left="0" w:firstLine="0"/>
        <w:jc w:val="both"/>
        <w:rPr>
          <w:i/>
          <w:lang w:val="tt-RU"/>
        </w:rPr>
      </w:pPr>
      <w:r>
        <w:rPr>
          <w:i/>
          <w:lang w:val="tt-RU"/>
        </w:rPr>
        <w:t xml:space="preserve">Объснение образования степени прилагательных </w:t>
      </w:r>
      <w:r>
        <w:rPr>
          <w:i/>
        </w:rPr>
        <w:t>согласно изученной методики и законом сингармонизма осуществлено верно</w:t>
      </w:r>
      <w:r>
        <w:rPr>
          <w:i/>
          <w:lang w:val="tt-RU"/>
        </w:rPr>
        <w:t>.</w:t>
      </w:r>
    </w:p>
    <w:p w:rsidR="009A41C5" w:rsidRDefault="009A41C5" w:rsidP="009A41C5">
      <w:pPr>
        <w:pStyle w:val="ad"/>
        <w:spacing w:after="0"/>
        <w:ind w:left="426" w:hanging="426"/>
        <w:jc w:val="center"/>
        <w:rPr>
          <w:rFonts w:ascii="Times New Roman" w:hAnsi="Times New Roman"/>
          <w:b/>
          <w:sz w:val="24"/>
          <w:szCs w:val="24"/>
          <w:lang w:val="tt-RU"/>
        </w:rPr>
      </w:pPr>
      <w:r>
        <w:rPr>
          <w:rFonts w:ascii="Times New Roman" w:hAnsi="Times New Roman"/>
          <w:b/>
          <w:sz w:val="24"/>
          <w:szCs w:val="24"/>
          <w:lang w:val="tt-RU"/>
        </w:rPr>
        <w:t>Вариант 9.</w:t>
      </w:r>
    </w:p>
    <w:p w:rsidR="009A41C5" w:rsidRDefault="009A41C5" w:rsidP="009A41C5">
      <w:pPr>
        <w:widowControl w:val="0"/>
        <w:numPr>
          <w:ilvl w:val="0"/>
          <w:numId w:val="4"/>
        </w:numPr>
        <w:autoSpaceDE w:val="0"/>
        <w:autoSpaceDN w:val="0"/>
        <w:adjustRightInd w:val="0"/>
        <w:spacing w:line="276" w:lineRule="auto"/>
        <w:ind w:left="426" w:hanging="426"/>
        <w:rPr>
          <w:lang w:val="tt-RU"/>
        </w:rPr>
      </w:pPr>
      <w:r>
        <w:rPr>
          <w:lang w:val="tt-RU"/>
        </w:rPr>
        <w:t>Объяснить морфологические особенности  имен числительных в татарском языке</w:t>
      </w:r>
    </w:p>
    <w:p w:rsidR="009A41C5" w:rsidRDefault="009A41C5" w:rsidP="009A41C5">
      <w:pPr>
        <w:pStyle w:val="ad"/>
        <w:numPr>
          <w:ilvl w:val="0"/>
          <w:numId w:val="4"/>
        </w:numPr>
        <w:spacing w:after="0"/>
        <w:ind w:left="426" w:hanging="426"/>
        <w:jc w:val="both"/>
        <w:rPr>
          <w:b/>
          <w:lang w:val="tt-RU"/>
        </w:rPr>
      </w:pPr>
      <w:r>
        <w:rPr>
          <w:rFonts w:ascii="Times New Roman" w:hAnsi="Times New Roman"/>
          <w:sz w:val="24"/>
          <w:szCs w:val="24"/>
          <w:lang w:val="tt-RU"/>
        </w:rPr>
        <w:t>Объяснить  правописания имен числительных, дать понятие о разрядах и времени</w:t>
      </w:r>
    </w:p>
    <w:p w:rsidR="009A41C5" w:rsidRDefault="009A41C5" w:rsidP="009A41C5">
      <w:pPr>
        <w:pStyle w:val="ad"/>
        <w:spacing w:after="0"/>
        <w:ind w:left="426" w:hanging="426"/>
        <w:jc w:val="both"/>
        <w:rPr>
          <w:b/>
          <w:lang w:val="tt-RU"/>
        </w:rPr>
      </w:pPr>
    </w:p>
    <w:p w:rsidR="009A41C5" w:rsidRDefault="009A41C5" w:rsidP="009A41C5">
      <w:pPr>
        <w:pStyle w:val="ad"/>
        <w:spacing w:after="0"/>
        <w:ind w:left="426" w:hanging="426"/>
        <w:jc w:val="both"/>
        <w:rPr>
          <w:rFonts w:ascii="Times New Roman" w:hAnsi="Times New Roman"/>
          <w:b/>
          <w:sz w:val="24"/>
          <w:szCs w:val="24"/>
          <w:lang w:val="tt-RU"/>
        </w:rPr>
      </w:pPr>
      <w:r>
        <w:rPr>
          <w:rFonts w:ascii="Times New Roman" w:hAnsi="Times New Roman"/>
          <w:b/>
          <w:sz w:val="24"/>
          <w:szCs w:val="24"/>
          <w:lang w:val="tt-RU"/>
        </w:rPr>
        <w:t>Сан сүз төркеме. Төзелеше ягыннан төрләре.</w:t>
      </w:r>
    </w:p>
    <w:p w:rsidR="009A41C5" w:rsidRDefault="009A41C5" w:rsidP="009A41C5">
      <w:pPr>
        <w:pStyle w:val="ad"/>
        <w:spacing w:after="0"/>
        <w:ind w:left="426" w:hanging="426"/>
        <w:jc w:val="both"/>
        <w:rPr>
          <w:rFonts w:ascii="Times New Roman" w:hAnsi="Times New Roman"/>
          <w:sz w:val="24"/>
          <w:szCs w:val="24"/>
          <w:lang w:val="tt-RU"/>
        </w:rPr>
      </w:pPr>
    </w:p>
    <w:p w:rsidR="009A41C5" w:rsidRDefault="009A41C5" w:rsidP="009A41C5">
      <w:pPr>
        <w:widowControl w:val="0"/>
        <w:autoSpaceDE w:val="0"/>
        <w:autoSpaceDN w:val="0"/>
        <w:adjustRightInd w:val="0"/>
        <w:spacing w:line="276" w:lineRule="auto"/>
        <w:ind w:left="426" w:hanging="426"/>
        <w:rPr>
          <w:i/>
          <w:lang w:val="tt-RU"/>
        </w:rPr>
      </w:pPr>
      <w:r>
        <w:rPr>
          <w:i/>
          <w:lang w:val="tt-RU"/>
        </w:rPr>
        <w:lastRenderedPageBreak/>
        <w:t>Критерии оценки:</w:t>
      </w:r>
    </w:p>
    <w:p w:rsidR="009A41C5" w:rsidRDefault="009A41C5" w:rsidP="009A41C5">
      <w:pPr>
        <w:pStyle w:val="ad"/>
        <w:numPr>
          <w:ilvl w:val="0"/>
          <w:numId w:val="4"/>
        </w:numPr>
        <w:spacing w:after="0"/>
        <w:ind w:left="0" w:firstLine="0"/>
        <w:jc w:val="both"/>
        <w:rPr>
          <w:rFonts w:ascii="Times New Roman" w:hAnsi="Times New Roman"/>
          <w:sz w:val="24"/>
          <w:szCs w:val="24"/>
          <w:lang w:val="tt-RU"/>
        </w:rPr>
      </w:pPr>
      <w:r>
        <w:rPr>
          <w:rFonts w:ascii="Times New Roman" w:hAnsi="Times New Roman"/>
          <w:i/>
          <w:lang w:val="tt-RU"/>
        </w:rPr>
        <w:t xml:space="preserve">Демонстрация знаний  о морфологических особенностях имен числительных </w:t>
      </w:r>
      <w:r>
        <w:rPr>
          <w:rFonts w:ascii="Times New Roman" w:hAnsi="Times New Roman"/>
          <w:i/>
        </w:rPr>
        <w:t>в</w:t>
      </w:r>
      <w:r>
        <w:rPr>
          <w:rFonts w:ascii="Times New Roman" w:hAnsi="Times New Roman"/>
          <w:i/>
          <w:lang w:val="tt-RU"/>
        </w:rPr>
        <w:t xml:space="preserve"> татарском языке</w:t>
      </w:r>
      <w:r>
        <w:rPr>
          <w:rFonts w:ascii="Times New Roman" w:hAnsi="Times New Roman"/>
          <w:i/>
          <w:sz w:val="24"/>
          <w:szCs w:val="24"/>
        </w:rPr>
        <w:t xml:space="preserve"> согласно общепринятым правилам морфологии осуществлено верно;</w:t>
      </w:r>
    </w:p>
    <w:p w:rsidR="009A41C5" w:rsidRDefault="009A41C5" w:rsidP="009A41C5">
      <w:pPr>
        <w:pStyle w:val="ad"/>
        <w:numPr>
          <w:ilvl w:val="0"/>
          <w:numId w:val="4"/>
        </w:numPr>
        <w:spacing w:after="0"/>
        <w:ind w:left="0" w:firstLine="0"/>
        <w:jc w:val="both"/>
        <w:rPr>
          <w:rFonts w:ascii="Times New Roman" w:hAnsi="Times New Roman"/>
          <w:i/>
          <w:sz w:val="24"/>
          <w:szCs w:val="24"/>
          <w:lang w:val="tt-RU"/>
        </w:rPr>
      </w:pPr>
      <w:r>
        <w:rPr>
          <w:rFonts w:ascii="Times New Roman" w:hAnsi="Times New Roman"/>
          <w:i/>
          <w:sz w:val="24"/>
          <w:szCs w:val="24"/>
          <w:lang w:val="tt-RU"/>
        </w:rPr>
        <w:t>Объяснение правописания имен числительных, поняти</w:t>
      </w:r>
      <w:r>
        <w:rPr>
          <w:rFonts w:ascii="Times New Roman" w:hAnsi="Times New Roman"/>
          <w:i/>
          <w:sz w:val="24"/>
          <w:szCs w:val="24"/>
        </w:rPr>
        <w:t>я</w:t>
      </w:r>
      <w:r>
        <w:rPr>
          <w:rFonts w:ascii="Times New Roman" w:hAnsi="Times New Roman"/>
          <w:i/>
          <w:sz w:val="24"/>
          <w:szCs w:val="24"/>
          <w:lang w:val="tt-RU"/>
        </w:rPr>
        <w:t xml:space="preserve"> о разрядах и времени</w:t>
      </w:r>
      <w:r>
        <w:rPr>
          <w:rFonts w:ascii="Times New Roman" w:hAnsi="Times New Roman"/>
          <w:i/>
          <w:sz w:val="24"/>
          <w:szCs w:val="24"/>
        </w:rPr>
        <w:t xml:space="preserve"> согласно изученной методики осуществлено верно</w:t>
      </w:r>
      <w:r>
        <w:rPr>
          <w:rFonts w:ascii="Times New Roman" w:hAnsi="Times New Roman"/>
          <w:i/>
          <w:sz w:val="24"/>
          <w:szCs w:val="24"/>
          <w:lang w:val="tt-RU"/>
        </w:rPr>
        <w:t>.</w:t>
      </w:r>
    </w:p>
    <w:p w:rsidR="009A41C5" w:rsidRDefault="009A41C5" w:rsidP="009A41C5">
      <w:pPr>
        <w:pStyle w:val="ad"/>
        <w:spacing w:after="0"/>
        <w:ind w:left="426" w:hanging="426"/>
        <w:jc w:val="center"/>
        <w:rPr>
          <w:rFonts w:ascii="Times New Roman" w:hAnsi="Times New Roman"/>
          <w:b/>
          <w:sz w:val="24"/>
          <w:szCs w:val="24"/>
          <w:lang w:val="tt-RU"/>
        </w:rPr>
      </w:pPr>
      <w:r>
        <w:rPr>
          <w:rFonts w:ascii="Times New Roman" w:hAnsi="Times New Roman"/>
          <w:b/>
          <w:sz w:val="24"/>
          <w:szCs w:val="24"/>
          <w:lang w:val="tt-RU"/>
        </w:rPr>
        <w:t>Вариант 10.</w:t>
      </w:r>
    </w:p>
    <w:p w:rsidR="009A41C5" w:rsidRDefault="009A41C5" w:rsidP="009A41C5">
      <w:pPr>
        <w:pStyle w:val="ad"/>
        <w:numPr>
          <w:ilvl w:val="0"/>
          <w:numId w:val="4"/>
        </w:numPr>
        <w:spacing w:after="0"/>
        <w:ind w:left="426" w:hanging="426"/>
        <w:jc w:val="both"/>
        <w:rPr>
          <w:rFonts w:ascii="Times New Roman" w:hAnsi="Times New Roman"/>
          <w:sz w:val="24"/>
          <w:szCs w:val="24"/>
          <w:lang w:val="tt-RU"/>
        </w:rPr>
      </w:pPr>
      <w:r>
        <w:rPr>
          <w:rFonts w:ascii="Times New Roman" w:hAnsi="Times New Roman"/>
          <w:sz w:val="24"/>
          <w:szCs w:val="24"/>
          <w:lang w:val="tt-RU"/>
        </w:rPr>
        <w:t>Объяснить морфологические особенности</w:t>
      </w:r>
      <w:r>
        <w:rPr>
          <w:lang w:val="tt-RU"/>
        </w:rPr>
        <w:t xml:space="preserve">  </w:t>
      </w:r>
      <w:r>
        <w:rPr>
          <w:rFonts w:ascii="Times New Roman" w:hAnsi="Times New Roman"/>
          <w:lang w:val="tt-RU"/>
        </w:rPr>
        <w:t xml:space="preserve"> наречий в татарском языке</w:t>
      </w:r>
    </w:p>
    <w:p w:rsidR="009A41C5" w:rsidRDefault="009A41C5" w:rsidP="009A41C5">
      <w:pPr>
        <w:pStyle w:val="ad"/>
        <w:numPr>
          <w:ilvl w:val="0"/>
          <w:numId w:val="4"/>
        </w:numPr>
        <w:spacing w:after="0"/>
        <w:ind w:left="426" w:hanging="426"/>
        <w:jc w:val="both"/>
        <w:rPr>
          <w:rFonts w:ascii="Times New Roman" w:hAnsi="Times New Roman"/>
          <w:sz w:val="24"/>
          <w:szCs w:val="24"/>
          <w:lang w:val="tt-RU"/>
        </w:rPr>
      </w:pPr>
      <w:r>
        <w:rPr>
          <w:rFonts w:ascii="Times New Roman" w:hAnsi="Times New Roman"/>
          <w:sz w:val="24"/>
          <w:szCs w:val="24"/>
          <w:lang w:val="tt-RU"/>
        </w:rPr>
        <w:t>Дать понятие о разрядах наречий</w:t>
      </w:r>
    </w:p>
    <w:p w:rsidR="009A41C5" w:rsidRDefault="009A41C5" w:rsidP="009A41C5">
      <w:pPr>
        <w:pStyle w:val="ad"/>
        <w:spacing w:after="0"/>
        <w:ind w:left="426" w:hanging="426"/>
        <w:jc w:val="both"/>
        <w:rPr>
          <w:rFonts w:ascii="Times New Roman" w:hAnsi="Times New Roman"/>
          <w:i/>
          <w:sz w:val="24"/>
          <w:szCs w:val="24"/>
          <w:lang w:val="tt-RU"/>
        </w:rPr>
      </w:pPr>
    </w:p>
    <w:p w:rsidR="009A41C5" w:rsidRDefault="009A41C5" w:rsidP="009A41C5">
      <w:pPr>
        <w:pStyle w:val="ad"/>
        <w:spacing w:after="0"/>
        <w:ind w:left="426" w:hanging="426"/>
        <w:jc w:val="both"/>
        <w:rPr>
          <w:rFonts w:ascii="Times New Roman" w:hAnsi="Times New Roman"/>
          <w:b/>
          <w:sz w:val="24"/>
          <w:szCs w:val="24"/>
          <w:lang w:val="tt-RU"/>
        </w:rPr>
      </w:pPr>
      <w:r>
        <w:rPr>
          <w:rFonts w:ascii="Times New Roman" w:hAnsi="Times New Roman"/>
          <w:b/>
          <w:sz w:val="24"/>
          <w:szCs w:val="24"/>
          <w:lang w:val="tt-RU"/>
        </w:rPr>
        <w:t>Рәвеш, төркемчәләре.</w:t>
      </w:r>
    </w:p>
    <w:p w:rsidR="009A41C5" w:rsidRDefault="009A41C5" w:rsidP="009A41C5">
      <w:pPr>
        <w:widowControl w:val="0"/>
        <w:autoSpaceDE w:val="0"/>
        <w:autoSpaceDN w:val="0"/>
        <w:adjustRightInd w:val="0"/>
        <w:spacing w:line="276" w:lineRule="auto"/>
        <w:ind w:left="426" w:hanging="426"/>
        <w:rPr>
          <w:i/>
          <w:lang w:val="tt-RU"/>
        </w:rPr>
      </w:pPr>
      <w:r>
        <w:rPr>
          <w:i/>
          <w:lang w:val="tt-RU"/>
        </w:rPr>
        <w:t>Критерии оценки:</w:t>
      </w:r>
    </w:p>
    <w:p w:rsidR="009A41C5" w:rsidRDefault="009A41C5" w:rsidP="009A41C5">
      <w:pPr>
        <w:pStyle w:val="ad"/>
        <w:numPr>
          <w:ilvl w:val="0"/>
          <w:numId w:val="4"/>
        </w:numPr>
        <w:spacing w:after="0"/>
        <w:ind w:left="0" w:firstLine="0"/>
        <w:jc w:val="both"/>
        <w:rPr>
          <w:rFonts w:ascii="Times New Roman" w:hAnsi="Times New Roman"/>
          <w:sz w:val="24"/>
          <w:szCs w:val="24"/>
          <w:lang w:val="tt-RU"/>
        </w:rPr>
      </w:pPr>
      <w:r>
        <w:rPr>
          <w:rFonts w:ascii="Times New Roman" w:hAnsi="Times New Roman"/>
          <w:i/>
          <w:lang w:val="tt-RU"/>
        </w:rPr>
        <w:t>Демонстрация знаний  о морфологических особенностях наречий в татарском языке</w:t>
      </w:r>
      <w:r>
        <w:rPr>
          <w:rFonts w:ascii="Times New Roman" w:hAnsi="Times New Roman"/>
          <w:i/>
          <w:sz w:val="24"/>
          <w:szCs w:val="24"/>
          <w:lang w:val="tt-RU"/>
        </w:rPr>
        <w:t xml:space="preserve"> </w:t>
      </w:r>
      <w:r>
        <w:rPr>
          <w:rFonts w:ascii="Times New Roman" w:hAnsi="Times New Roman"/>
          <w:i/>
          <w:sz w:val="24"/>
          <w:szCs w:val="24"/>
        </w:rPr>
        <w:t>согласно общепринятым правилам морфологии осуществлено верно;</w:t>
      </w:r>
    </w:p>
    <w:p w:rsidR="009A41C5" w:rsidRDefault="009A41C5" w:rsidP="009A41C5">
      <w:pPr>
        <w:pStyle w:val="ad"/>
        <w:numPr>
          <w:ilvl w:val="0"/>
          <w:numId w:val="4"/>
        </w:numPr>
        <w:spacing w:after="0"/>
        <w:ind w:left="0" w:firstLine="0"/>
        <w:jc w:val="both"/>
        <w:rPr>
          <w:rFonts w:ascii="Times New Roman" w:hAnsi="Times New Roman"/>
          <w:sz w:val="24"/>
          <w:szCs w:val="24"/>
          <w:lang w:val="tt-RU"/>
        </w:rPr>
      </w:pPr>
      <w:r>
        <w:rPr>
          <w:rFonts w:ascii="Times New Roman" w:hAnsi="Times New Roman"/>
          <w:i/>
          <w:sz w:val="24"/>
          <w:szCs w:val="24"/>
        </w:rPr>
        <w:t xml:space="preserve">Объяснение </w:t>
      </w:r>
      <w:r>
        <w:rPr>
          <w:rFonts w:ascii="Times New Roman" w:hAnsi="Times New Roman"/>
          <w:i/>
          <w:sz w:val="24"/>
          <w:szCs w:val="24"/>
          <w:lang w:val="tt-RU"/>
        </w:rPr>
        <w:t xml:space="preserve"> о разрядах наречий на примерах </w:t>
      </w:r>
      <w:r>
        <w:rPr>
          <w:rFonts w:ascii="Times New Roman" w:hAnsi="Times New Roman"/>
          <w:i/>
          <w:sz w:val="24"/>
          <w:szCs w:val="24"/>
        </w:rPr>
        <w:t xml:space="preserve">согласно изученной методики </w:t>
      </w:r>
      <w:proofErr w:type="gramStart"/>
      <w:r>
        <w:rPr>
          <w:rFonts w:ascii="Times New Roman" w:hAnsi="Times New Roman"/>
          <w:i/>
          <w:sz w:val="24"/>
          <w:szCs w:val="24"/>
        </w:rPr>
        <w:t>осуществлено</w:t>
      </w:r>
      <w:proofErr w:type="gramEnd"/>
      <w:r>
        <w:rPr>
          <w:rFonts w:ascii="Times New Roman" w:hAnsi="Times New Roman"/>
          <w:i/>
          <w:sz w:val="24"/>
          <w:szCs w:val="24"/>
        </w:rPr>
        <w:t xml:space="preserve"> верно</w:t>
      </w:r>
      <w:r>
        <w:rPr>
          <w:rFonts w:ascii="Times New Roman" w:hAnsi="Times New Roman"/>
          <w:i/>
          <w:sz w:val="24"/>
          <w:szCs w:val="24"/>
          <w:lang w:val="tt-RU"/>
        </w:rPr>
        <w:t>.</w:t>
      </w:r>
    </w:p>
    <w:p w:rsidR="009A41C5" w:rsidRDefault="009A41C5" w:rsidP="009A41C5">
      <w:pPr>
        <w:pStyle w:val="ad"/>
        <w:spacing w:after="0"/>
        <w:ind w:left="426" w:hanging="426"/>
        <w:jc w:val="center"/>
        <w:rPr>
          <w:rFonts w:ascii="Times New Roman" w:hAnsi="Times New Roman"/>
          <w:b/>
          <w:sz w:val="24"/>
          <w:szCs w:val="24"/>
          <w:lang w:val="tt-RU"/>
        </w:rPr>
      </w:pPr>
      <w:r>
        <w:rPr>
          <w:rFonts w:ascii="Times New Roman" w:hAnsi="Times New Roman"/>
          <w:b/>
          <w:sz w:val="24"/>
          <w:szCs w:val="24"/>
          <w:lang w:val="tt-RU"/>
        </w:rPr>
        <w:t>Вариант 11.</w:t>
      </w:r>
    </w:p>
    <w:p w:rsidR="009A41C5" w:rsidRDefault="009A41C5" w:rsidP="009A41C5">
      <w:pPr>
        <w:pStyle w:val="ad"/>
        <w:numPr>
          <w:ilvl w:val="0"/>
          <w:numId w:val="4"/>
        </w:numPr>
        <w:spacing w:after="0"/>
        <w:ind w:left="426" w:hanging="426"/>
        <w:jc w:val="both"/>
        <w:rPr>
          <w:rFonts w:ascii="Times New Roman" w:hAnsi="Times New Roman"/>
          <w:sz w:val="24"/>
          <w:szCs w:val="24"/>
          <w:lang w:val="tt-RU"/>
        </w:rPr>
      </w:pPr>
      <w:r>
        <w:rPr>
          <w:rFonts w:ascii="Times New Roman" w:hAnsi="Times New Roman"/>
          <w:sz w:val="24"/>
          <w:szCs w:val="24"/>
          <w:lang w:val="tt-RU"/>
        </w:rPr>
        <w:t>Объяснить морфологические особенности</w:t>
      </w:r>
      <w:r>
        <w:rPr>
          <w:lang w:val="tt-RU"/>
        </w:rPr>
        <w:t xml:space="preserve">  </w:t>
      </w:r>
      <w:r>
        <w:rPr>
          <w:rFonts w:ascii="Times New Roman" w:hAnsi="Times New Roman"/>
          <w:lang w:val="tt-RU"/>
        </w:rPr>
        <w:t xml:space="preserve"> местоимений в татарском языке</w:t>
      </w:r>
    </w:p>
    <w:p w:rsidR="009A41C5" w:rsidRDefault="009A41C5" w:rsidP="009A41C5">
      <w:pPr>
        <w:pStyle w:val="ad"/>
        <w:numPr>
          <w:ilvl w:val="0"/>
          <w:numId w:val="4"/>
        </w:numPr>
        <w:spacing w:after="0"/>
        <w:ind w:left="426" w:hanging="426"/>
        <w:jc w:val="both"/>
        <w:rPr>
          <w:rFonts w:ascii="Times New Roman" w:hAnsi="Times New Roman"/>
          <w:sz w:val="24"/>
          <w:szCs w:val="24"/>
          <w:lang w:val="tt-RU"/>
        </w:rPr>
      </w:pPr>
      <w:r>
        <w:rPr>
          <w:rFonts w:ascii="Times New Roman" w:hAnsi="Times New Roman"/>
          <w:sz w:val="24"/>
          <w:szCs w:val="24"/>
          <w:lang w:val="tt-RU"/>
        </w:rPr>
        <w:t>Дать понятие о личных местоимениях: склонение по числам, принадлежности и падежам</w:t>
      </w:r>
    </w:p>
    <w:p w:rsidR="009A41C5" w:rsidRDefault="009A41C5" w:rsidP="009A41C5">
      <w:pPr>
        <w:pStyle w:val="ad"/>
        <w:numPr>
          <w:ilvl w:val="0"/>
          <w:numId w:val="4"/>
        </w:numPr>
        <w:spacing w:after="0"/>
        <w:ind w:left="426" w:hanging="426"/>
        <w:jc w:val="both"/>
        <w:rPr>
          <w:rFonts w:ascii="Times New Roman" w:hAnsi="Times New Roman"/>
          <w:sz w:val="24"/>
          <w:szCs w:val="24"/>
          <w:lang w:val="tt-RU"/>
        </w:rPr>
      </w:pPr>
      <w:r>
        <w:rPr>
          <w:rFonts w:ascii="Times New Roman" w:hAnsi="Times New Roman"/>
          <w:sz w:val="24"/>
          <w:szCs w:val="24"/>
          <w:lang w:val="tt-RU"/>
        </w:rPr>
        <w:t>Дать понятие о вопросительных местоимения:склонение</w:t>
      </w:r>
    </w:p>
    <w:p w:rsidR="009A41C5" w:rsidRDefault="009A41C5" w:rsidP="009A41C5">
      <w:pPr>
        <w:jc w:val="both"/>
        <w:rPr>
          <w:lang w:val="tt-RU"/>
        </w:rPr>
      </w:pPr>
    </w:p>
    <w:p w:rsidR="009A41C5" w:rsidRDefault="009A41C5" w:rsidP="009A41C5">
      <w:pPr>
        <w:pStyle w:val="ad"/>
        <w:spacing w:after="0"/>
        <w:ind w:left="426" w:hanging="426"/>
        <w:jc w:val="both"/>
        <w:rPr>
          <w:rFonts w:ascii="Times New Roman" w:hAnsi="Times New Roman"/>
          <w:b/>
          <w:sz w:val="24"/>
          <w:szCs w:val="24"/>
          <w:lang w:val="tt-RU"/>
        </w:rPr>
      </w:pPr>
      <w:r>
        <w:rPr>
          <w:rFonts w:ascii="Times New Roman" w:hAnsi="Times New Roman"/>
          <w:b/>
          <w:sz w:val="24"/>
          <w:szCs w:val="24"/>
          <w:lang w:val="tt-RU"/>
        </w:rPr>
        <w:t>Алмашлык. Зат һәм сорау алмашлыклары.</w:t>
      </w:r>
    </w:p>
    <w:p w:rsidR="009A41C5" w:rsidRDefault="009A41C5" w:rsidP="009A41C5">
      <w:pPr>
        <w:jc w:val="both"/>
        <w:rPr>
          <w:lang w:val="tt-RU"/>
        </w:rPr>
      </w:pPr>
    </w:p>
    <w:p w:rsidR="009A41C5" w:rsidRDefault="009A41C5" w:rsidP="009A41C5">
      <w:pPr>
        <w:widowControl w:val="0"/>
        <w:autoSpaceDE w:val="0"/>
        <w:autoSpaceDN w:val="0"/>
        <w:adjustRightInd w:val="0"/>
        <w:spacing w:line="276" w:lineRule="auto"/>
        <w:ind w:left="426" w:hanging="426"/>
        <w:rPr>
          <w:i/>
          <w:lang w:val="tt-RU"/>
        </w:rPr>
      </w:pPr>
      <w:r>
        <w:rPr>
          <w:i/>
          <w:lang w:val="tt-RU"/>
        </w:rPr>
        <w:t>Критерии оценки:</w:t>
      </w:r>
    </w:p>
    <w:p w:rsidR="009A41C5" w:rsidRDefault="009A41C5" w:rsidP="009A41C5">
      <w:pPr>
        <w:pStyle w:val="ad"/>
        <w:numPr>
          <w:ilvl w:val="0"/>
          <w:numId w:val="4"/>
        </w:numPr>
        <w:spacing w:after="0"/>
        <w:ind w:left="0" w:firstLine="0"/>
        <w:jc w:val="both"/>
        <w:rPr>
          <w:rFonts w:ascii="Times New Roman" w:hAnsi="Times New Roman"/>
          <w:sz w:val="24"/>
          <w:szCs w:val="24"/>
          <w:lang w:val="tt-RU"/>
        </w:rPr>
      </w:pPr>
      <w:r>
        <w:rPr>
          <w:rFonts w:ascii="Times New Roman" w:hAnsi="Times New Roman"/>
          <w:i/>
          <w:lang w:val="tt-RU"/>
        </w:rPr>
        <w:t>Демонстрация знаний  о морфологических особенностях местоимений в татарском языке</w:t>
      </w:r>
      <w:r>
        <w:rPr>
          <w:rFonts w:ascii="Times New Roman" w:hAnsi="Times New Roman"/>
          <w:i/>
          <w:sz w:val="24"/>
          <w:szCs w:val="24"/>
          <w:lang w:val="tt-RU"/>
        </w:rPr>
        <w:t xml:space="preserve"> </w:t>
      </w:r>
      <w:r>
        <w:rPr>
          <w:rFonts w:ascii="Times New Roman" w:hAnsi="Times New Roman"/>
          <w:i/>
          <w:sz w:val="24"/>
          <w:szCs w:val="24"/>
        </w:rPr>
        <w:t>согласно общепринятым правилам морфологии осуществлено верно;</w:t>
      </w:r>
    </w:p>
    <w:p w:rsidR="009A41C5" w:rsidRDefault="009A41C5" w:rsidP="009A41C5">
      <w:pPr>
        <w:pStyle w:val="ad"/>
        <w:numPr>
          <w:ilvl w:val="0"/>
          <w:numId w:val="4"/>
        </w:numPr>
        <w:spacing w:after="0"/>
        <w:ind w:left="0" w:firstLine="0"/>
        <w:jc w:val="both"/>
        <w:rPr>
          <w:rFonts w:ascii="Times New Roman" w:hAnsi="Times New Roman"/>
          <w:sz w:val="24"/>
          <w:szCs w:val="24"/>
          <w:lang w:val="tt-RU"/>
        </w:rPr>
      </w:pPr>
      <w:r>
        <w:rPr>
          <w:rFonts w:ascii="Times New Roman" w:hAnsi="Times New Roman"/>
          <w:i/>
          <w:lang w:val="tt-RU"/>
        </w:rPr>
        <w:t xml:space="preserve">Демонстрация знаний  </w:t>
      </w:r>
      <w:r>
        <w:rPr>
          <w:rFonts w:ascii="Times New Roman" w:hAnsi="Times New Roman"/>
          <w:i/>
          <w:sz w:val="24"/>
          <w:szCs w:val="24"/>
          <w:lang w:val="tt-RU"/>
        </w:rPr>
        <w:t xml:space="preserve">о личных местоимениях: склонение по числам, принадлежности и падежам </w:t>
      </w:r>
      <w:r>
        <w:rPr>
          <w:rFonts w:ascii="Times New Roman" w:hAnsi="Times New Roman"/>
          <w:i/>
          <w:sz w:val="24"/>
          <w:szCs w:val="24"/>
        </w:rPr>
        <w:t>согласно изученной методики осуществлено верно</w:t>
      </w:r>
      <w:r>
        <w:rPr>
          <w:rFonts w:ascii="Times New Roman" w:hAnsi="Times New Roman"/>
          <w:i/>
          <w:sz w:val="24"/>
          <w:szCs w:val="24"/>
          <w:lang w:val="tt-RU"/>
        </w:rPr>
        <w:t>.</w:t>
      </w:r>
    </w:p>
    <w:p w:rsidR="009A41C5" w:rsidRDefault="009A41C5" w:rsidP="009A41C5">
      <w:pPr>
        <w:pStyle w:val="ad"/>
        <w:numPr>
          <w:ilvl w:val="0"/>
          <w:numId w:val="4"/>
        </w:numPr>
        <w:spacing w:after="0"/>
        <w:ind w:left="0" w:firstLine="0"/>
        <w:jc w:val="both"/>
        <w:rPr>
          <w:rFonts w:ascii="Times New Roman" w:hAnsi="Times New Roman"/>
          <w:sz w:val="24"/>
          <w:szCs w:val="24"/>
          <w:lang w:val="tt-RU"/>
        </w:rPr>
      </w:pPr>
      <w:r>
        <w:rPr>
          <w:rFonts w:ascii="Times New Roman" w:hAnsi="Times New Roman"/>
          <w:i/>
          <w:lang w:val="tt-RU"/>
        </w:rPr>
        <w:t xml:space="preserve">Демонстрация знаний  </w:t>
      </w:r>
      <w:r>
        <w:rPr>
          <w:rFonts w:ascii="Times New Roman" w:hAnsi="Times New Roman"/>
          <w:i/>
          <w:sz w:val="24"/>
          <w:szCs w:val="24"/>
          <w:lang w:val="tt-RU"/>
        </w:rPr>
        <w:t xml:space="preserve">о вопросительных местоимения:склонение </w:t>
      </w:r>
      <w:r>
        <w:rPr>
          <w:rFonts w:ascii="Times New Roman" w:hAnsi="Times New Roman"/>
          <w:i/>
          <w:sz w:val="24"/>
          <w:szCs w:val="24"/>
        </w:rPr>
        <w:t>согласно изученной методики осуществлено верно</w:t>
      </w:r>
      <w:r>
        <w:rPr>
          <w:rFonts w:ascii="Times New Roman" w:hAnsi="Times New Roman"/>
          <w:i/>
          <w:sz w:val="24"/>
          <w:szCs w:val="24"/>
          <w:lang w:val="tt-RU"/>
        </w:rPr>
        <w:t>.</w:t>
      </w:r>
    </w:p>
    <w:p w:rsidR="009A41C5" w:rsidRDefault="009A41C5" w:rsidP="009A41C5">
      <w:pPr>
        <w:pStyle w:val="ad"/>
        <w:spacing w:after="0"/>
        <w:ind w:left="426" w:hanging="426"/>
        <w:jc w:val="center"/>
        <w:rPr>
          <w:rFonts w:ascii="Times New Roman" w:hAnsi="Times New Roman"/>
          <w:b/>
          <w:sz w:val="24"/>
          <w:szCs w:val="24"/>
          <w:lang w:val="tt-RU"/>
        </w:rPr>
      </w:pPr>
      <w:r>
        <w:rPr>
          <w:rFonts w:ascii="Times New Roman" w:hAnsi="Times New Roman"/>
          <w:b/>
          <w:sz w:val="24"/>
          <w:szCs w:val="24"/>
          <w:lang w:val="tt-RU"/>
        </w:rPr>
        <w:t>Вариант 12.</w:t>
      </w:r>
    </w:p>
    <w:p w:rsidR="009A41C5" w:rsidRDefault="009A41C5" w:rsidP="009A41C5">
      <w:pPr>
        <w:pStyle w:val="ad"/>
        <w:numPr>
          <w:ilvl w:val="0"/>
          <w:numId w:val="4"/>
        </w:numPr>
        <w:spacing w:after="0"/>
        <w:ind w:left="426" w:hanging="426"/>
        <w:jc w:val="both"/>
        <w:rPr>
          <w:rFonts w:ascii="Times New Roman" w:hAnsi="Times New Roman"/>
          <w:sz w:val="24"/>
          <w:szCs w:val="24"/>
          <w:lang w:val="tt-RU"/>
        </w:rPr>
      </w:pPr>
      <w:r>
        <w:rPr>
          <w:rFonts w:ascii="Times New Roman" w:hAnsi="Times New Roman"/>
          <w:lang w:val="tt-RU"/>
        </w:rPr>
        <w:t>Объяснить морфологические особенности глагола повелительного наклонения в татарском языке: значение, вопросы, корень глагола</w:t>
      </w:r>
    </w:p>
    <w:p w:rsidR="009A41C5" w:rsidRDefault="009A41C5" w:rsidP="009A41C5">
      <w:pPr>
        <w:widowControl w:val="0"/>
        <w:numPr>
          <w:ilvl w:val="0"/>
          <w:numId w:val="4"/>
        </w:numPr>
        <w:autoSpaceDE w:val="0"/>
        <w:autoSpaceDN w:val="0"/>
        <w:adjustRightInd w:val="0"/>
        <w:spacing w:line="360" w:lineRule="auto"/>
        <w:ind w:left="426" w:hanging="426"/>
        <w:rPr>
          <w:lang w:val="tt-RU"/>
        </w:rPr>
      </w:pPr>
      <w:r>
        <w:rPr>
          <w:lang w:val="tt-RU"/>
        </w:rPr>
        <w:t>Объяснить образование утвердительной и отрицательной формы глагола</w:t>
      </w:r>
      <w:r>
        <w:t>.</w:t>
      </w:r>
    </w:p>
    <w:p w:rsidR="009A41C5" w:rsidRDefault="009A41C5" w:rsidP="009A41C5">
      <w:pPr>
        <w:pStyle w:val="ad"/>
        <w:spacing w:after="0"/>
        <w:ind w:left="426" w:hanging="426"/>
        <w:jc w:val="both"/>
        <w:rPr>
          <w:rFonts w:ascii="Times New Roman" w:hAnsi="Times New Roman"/>
          <w:b/>
          <w:sz w:val="24"/>
          <w:szCs w:val="24"/>
        </w:rPr>
      </w:pPr>
      <w:r>
        <w:rPr>
          <w:rFonts w:ascii="Times New Roman" w:hAnsi="Times New Roman"/>
          <w:b/>
          <w:sz w:val="24"/>
          <w:szCs w:val="24"/>
          <w:lang w:val="tt-RU"/>
        </w:rPr>
        <w:t>Боерык фигыл</w:t>
      </w:r>
      <w:r>
        <w:rPr>
          <w:rFonts w:ascii="Times New Roman" w:hAnsi="Times New Roman"/>
          <w:b/>
          <w:sz w:val="24"/>
          <w:szCs w:val="24"/>
        </w:rPr>
        <w:t xml:space="preserve">ь. </w:t>
      </w:r>
      <w:proofErr w:type="spellStart"/>
      <w:r>
        <w:rPr>
          <w:rFonts w:ascii="Times New Roman" w:hAnsi="Times New Roman"/>
          <w:b/>
          <w:sz w:val="24"/>
          <w:szCs w:val="24"/>
        </w:rPr>
        <w:t>Барлык-юклык</w:t>
      </w:r>
      <w:proofErr w:type="spellEnd"/>
      <w:r>
        <w:rPr>
          <w:rFonts w:ascii="Times New Roman" w:hAnsi="Times New Roman"/>
          <w:b/>
          <w:sz w:val="24"/>
          <w:szCs w:val="24"/>
        </w:rPr>
        <w:t xml:space="preserve"> </w:t>
      </w:r>
      <w:proofErr w:type="spellStart"/>
      <w:r>
        <w:rPr>
          <w:rFonts w:ascii="Times New Roman" w:hAnsi="Times New Roman"/>
          <w:b/>
          <w:sz w:val="24"/>
          <w:szCs w:val="24"/>
        </w:rPr>
        <w:t>формалары</w:t>
      </w:r>
      <w:proofErr w:type="spellEnd"/>
      <w:r>
        <w:rPr>
          <w:rFonts w:ascii="Times New Roman" w:hAnsi="Times New Roman"/>
          <w:b/>
          <w:sz w:val="24"/>
          <w:szCs w:val="24"/>
        </w:rPr>
        <w:t>.</w:t>
      </w:r>
    </w:p>
    <w:p w:rsidR="009A41C5" w:rsidRDefault="009A41C5" w:rsidP="009A41C5">
      <w:pPr>
        <w:pStyle w:val="ad"/>
        <w:spacing w:after="0"/>
        <w:ind w:left="426" w:hanging="426"/>
        <w:jc w:val="both"/>
        <w:rPr>
          <w:rFonts w:ascii="Times New Roman" w:hAnsi="Times New Roman"/>
          <w:sz w:val="24"/>
          <w:szCs w:val="24"/>
        </w:rPr>
      </w:pPr>
    </w:p>
    <w:p w:rsidR="009A41C5" w:rsidRDefault="009A41C5" w:rsidP="009A41C5">
      <w:pPr>
        <w:widowControl w:val="0"/>
        <w:autoSpaceDE w:val="0"/>
        <w:autoSpaceDN w:val="0"/>
        <w:adjustRightInd w:val="0"/>
        <w:spacing w:line="276" w:lineRule="auto"/>
        <w:ind w:left="426" w:hanging="426"/>
        <w:rPr>
          <w:i/>
          <w:lang w:val="tt-RU"/>
        </w:rPr>
      </w:pPr>
      <w:r>
        <w:rPr>
          <w:i/>
          <w:lang w:val="tt-RU"/>
        </w:rPr>
        <w:t>Критерии оценки:</w:t>
      </w:r>
    </w:p>
    <w:p w:rsidR="009A41C5" w:rsidRDefault="009A41C5" w:rsidP="009A41C5">
      <w:pPr>
        <w:pStyle w:val="ad"/>
        <w:numPr>
          <w:ilvl w:val="0"/>
          <w:numId w:val="4"/>
        </w:numPr>
        <w:spacing w:after="0"/>
        <w:ind w:left="0" w:firstLine="0"/>
        <w:jc w:val="both"/>
        <w:rPr>
          <w:rFonts w:ascii="Times New Roman" w:hAnsi="Times New Roman"/>
          <w:sz w:val="24"/>
          <w:szCs w:val="24"/>
          <w:lang w:val="tt-RU"/>
        </w:rPr>
      </w:pPr>
      <w:r>
        <w:rPr>
          <w:rFonts w:ascii="Times New Roman" w:hAnsi="Times New Roman"/>
          <w:i/>
          <w:sz w:val="24"/>
          <w:szCs w:val="24"/>
          <w:lang w:val="tt-RU"/>
        </w:rPr>
        <w:t>Демонстрация знаний  о морфологических особенностях глагола повелительного наклонения в татарском языке глагола</w:t>
      </w:r>
      <w:r>
        <w:rPr>
          <w:rFonts w:ascii="Times New Roman" w:hAnsi="Times New Roman"/>
          <w:i/>
          <w:sz w:val="24"/>
          <w:szCs w:val="24"/>
        </w:rPr>
        <w:t xml:space="preserve"> согласно общепринятым правилам морфологии осуществлено верно;</w:t>
      </w:r>
    </w:p>
    <w:p w:rsidR="009A41C5" w:rsidRDefault="009A41C5" w:rsidP="009A41C5">
      <w:pPr>
        <w:pStyle w:val="ad"/>
        <w:numPr>
          <w:ilvl w:val="0"/>
          <w:numId w:val="4"/>
        </w:numPr>
        <w:spacing w:after="0"/>
        <w:ind w:left="0" w:firstLine="0"/>
        <w:jc w:val="both"/>
        <w:rPr>
          <w:rFonts w:ascii="Times New Roman" w:hAnsi="Times New Roman"/>
          <w:sz w:val="24"/>
          <w:szCs w:val="24"/>
          <w:lang w:val="tt-RU"/>
        </w:rPr>
      </w:pPr>
      <w:r>
        <w:rPr>
          <w:rFonts w:ascii="Times New Roman" w:hAnsi="Times New Roman"/>
          <w:i/>
          <w:sz w:val="24"/>
          <w:szCs w:val="24"/>
          <w:lang w:val="tt-RU"/>
        </w:rPr>
        <w:t>Образование утвердительной и отрицательной формы глагола</w:t>
      </w:r>
      <w:r>
        <w:rPr>
          <w:rFonts w:ascii="Times New Roman" w:hAnsi="Times New Roman"/>
          <w:i/>
          <w:sz w:val="24"/>
          <w:szCs w:val="24"/>
        </w:rPr>
        <w:t xml:space="preserve"> согласно изученной методики и законом сингармонизма осуществлено верно</w:t>
      </w:r>
      <w:r>
        <w:rPr>
          <w:rFonts w:ascii="Times New Roman" w:hAnsi="Times New Roman"/>
          <w:i/>
          <w:sz w:val="24"/>
          <w:szCs w:val="24"/>
          <w:lang w:val="tt-RU"/>
        </w:rPr>
        <w:t>.</w:t>
      </w:r>
    </w:p>
    <w:p w:rsidR="009A41C5" w:rsidRDefault="009A41C5" w:rsidP="009A41C5">
      <w:pPr>
        <w:pStyle w:val="ad"/>
        <w:spacing w:after="0"/>
        <w:ind w:left="426" w:hanging="426"/>
        <w:jc w:val="both"/>
        <w:rPr>
          <w:rFonts w:ascii="Times New Roman" w:hAnsi="Times New Roman"/>
          <w:sz w:val="24"/>
          <w:szCs w:val="24"/>
          <w:lang w:val="tt-RU"/>
        </w:rPr>
      </w:pPr>
    </w:p>
    <w:p w:rsidR="009A41C5" w:rsidRDefault="009A41C5" w:rsidP="009A41C5">
      <w:pPr>
        <w:pStyle w:val="ad"/>
        <w:spacing w:after="0"/>
        <w:ind w:left="426" w:hanging="426"/>
        <w:jc w:val="center"/>
        <w:rPr>
          <w:rFonts w:ascii="Times New Roman" w:hAnsi="Times New Roman"/>
          <w:b/>
          <w:sz w:val="24"/>
          <w:szCs w:val="24"/>
          <w:lang w:val="tt-RU"/>
        </w:rPr>
      </w:pPr>
      <w:r>
        <w:rPr>
          <w:rFonts w:ascii="Times New Roman" w:hAnsi="Times New Roman"/>
          <w:b/>
          <w:sz w:val="24"/>
          <w:szCs w:val="24"/>
          <w:lang w:val="tt-RU"/>
        </w:rPr>
        <w:t>Вариант 13.</w:t>
      </w:r>
    </w:p>
    <w:p w:rsidR="009A41C5" w:rsidRDefault="009A41C5" w:rsidP="009A41C5">
      <w:pPr>
        <w:pStyle w:val="ad"/>
        <w:numPr>
          <w:ilvl w:val="0"/>
          <w:numId w:val="4"/>
        </w:numPr>
        <w:spacing w:after="0"/>
        <w:ind w:left="0" w:firstLine="0"/>
        <w:jc w:val="both"/>
        <w:rPr>
          <w:rFonts w:ascii="Times New Roman" w:hAnsi="Times New Roman"/>
          <w:sz w:val="24"/>
          <w:szCs w:val="24"/>
          <w:lang w:val="tt-RU"/>
        </w:rPr>
      </w:pPr>
      <w:r>
        <w:rPr>
          <w:rFonts w:ascii="Times New Roman" w:hAnsi="Times New Roman"/>
          <w:lang w:val="tt-RU"/>
        </w:rPr>
        <w:t>Объяснить морфологические особенности  глагола изъявительного наклонения в татарском языке: значение, вопросы, корень глагола</w:t>
      </w:r>
    </w:p>
    <w:p w:rsidR="009A41C5" w:rsidRDefault="009A41C5" w:rsidP="009A41C5">
      <w:pPr>
        <w:widowControl w:val="0"/>
        <w:numPr>
          <w:ilvl w:val="0"/>
          <w:numId w:val="4"/>
        </w:numPr>
        <w:autoSpaceDE w:val="0"/>
        <w:autoSpaceDN w:val="0"/>
        <w:adjustRightInd w:val="0"/>
        <w:spacing w:line="276" w:lineRule="auto"/>
        <w:ind w:left="0" w:firstLine="0"/>
        <w:rPr>
          <w:lang w:val="tt-RU"/>
        </w:rPr>
      </w:pPr>
      <w:r>
        <w:rPr>
          <w:lang w:val="tt-RU"/>
        </w:rPr>
        <w:lastRenderedPageBreak/>
        <w:t>Объяснить образование прошедшего определенного и неопределенного времен глагола: вопросы, окончания, спряжение</w:t>
      </w:r>
    </w:p>
    <w:p w:rsidR="009A41C5" w:rsidRDefault="009A41C5" w:rsidP="009A41C5">
      <w:pPr>
        <w:pStyle w:val="ad"/>
        <w:spacing w:after="0"/>
        <w:ind w:left="426" w:hanging="426"/>
        <w:jc w:val="both"/>
        <w:rPr>
          <w:i/>
          <w:lang w:val="tt-RU"/>
        </w:rPr>
      </w:pPr>
    </w:p>
    <w:p w:rsidR="009A41C5" w:rsidRDefault="009A41C5" w:rsidP="009A41C5">
      <w:pPr>
        <w:pStyle w:val="ad"/>
        <w:spacing w:after="0"/>
        <w:ind w:left="426" w:hanging="426"/>
        <w:jc w:val="both"/>
        <w:rPr>
          <w:rFonts w:ascii="Times New Roman" w:hAnsi="Times New Roman"/>
          <w:b/>
          <w:sz w:val="24"/>
          <w:szCs w:val="24"/>
        </w:rPr>
      </w:pPr>
      <w:r>
        <w:rPr>
          <w:rFonts w:ascii="Times New Roman" w:hAnsi="Times New Roman"/>
          <w:b/>
          <w:sz w:val="24"/>
          <w:szCs w:val="24"/>
          <w:lang w:val="tt-RU"/>
        </w:rPr>
        <w:t>Ү</w:t>
      </w:r>
      <w:proofErr w:type="spellStart"/>
      <w:r>
        <w:rPr>
          <w:rFonts w:ascii="Times New Roman" w:hAnsi="Times New Roman"/>
          <w:b/>
          <w:sz w:val="24"/>
          <w:szCs w:val="24"/>
        </w:rPr>
        <w:t>тк</w:t>
      </w:r>
      <w:proofErr w:type="spellEnd"/>
      <w:r>
        <w:rPr>
          <w:rFonts w:ascii="Times New Roman" w:hAnsi="Times New Roman"/>
          <w:b/>
          <w:sz w:val="24"/>
          <w:szCs w:val="24"/>
          <w:lang w:val="tt-RU"/>
        </w:rPr>
        <w:t>ә</w:t>
      </w:r>
      <w:proofErr w:type="spellStart"/>
      <w:r>
        <w:rPr>
          <w:rFonts w:ascii="Times New Roman" w:hAnsi="Times New Roman"/>
          <w:b/>
          <w:sz w:val="24"/>
          <w:szCs w:val="24"/>
        </w:rPr>
        <w:t>н</w:t>
      </w:r>
      <w:proofErr w:type="spellEnd"/>
      <w:r>
        <w:rPr>
          <w:rFonts w:ascii="Times New Roman" w:hAnsi="Times New Roman"/>
          <w:b/>
          <w:sz w:val="24"/>
          <w:szCs w:val="24"/>
        </w:rPr>
        <w:t xml:space="preserve"> </w:t>
      </w:r>
      <w:proofErr w:type="spellStart"/>
      <w:r>
        <w:rPr>
          <w:rFonts w:ascii="Times New Roman" w:hAnsi="Times New Roman"/>
          <w:b/>
          <w:sz w:val="24"/>
          <w:szCs w:val="24"/>
        </w:rPr>
        <w:t>заман</w:t>
      </w:r>
      <w:proofErr w:type="spellEnd"/>
      <w:r>
        <w:rPr>
          <w:rFonts w:ascii="Times New Roman" w:hAnsi="Times New Roman"/>
          <w:b/>
          <w:sz w:val="24"/>
          <w:szCs w:val="24"/>
        </w:rPr>
        <w:t xml:space="preserve"> </w:t>
      </w:r>
      <w:proofErr w:type="spellStart"/>
      <w:r>
        <w:rPr>
          <w:rFonts w:ascii="Times New Roman" w:hAnsi="Times New Roman"/>
          <w:b/>
          <w:sz w:val="24"/>
          <w:szCs w:val="24"/>
        </w:rPr>
        <w:t>хик</w:t>
      </w:r>
      <w:proofErr w:type="spellEnd"/>
      <w:r>
        <w:rPr>
          <w:rFonts w:ascii="Times New Roman" w:hAnsi="Times New Roman"/>
          <w:b/>
          <w:sz w:val="24"/>
          <w:szCs w:val="24"/>
          <w:lang w:val="tt-RU"/>
        </w:rPr>
        <w:t>ә</w:t>
      </w:r>
      <w:r>
        <w:rPr>
          <w:rFonts w:ascii="Times New Roman" w:hAnsi="Times New Roman"/>
          <w:b/>
          <w:sz w:val="24"/>
          <w:szCs w:val="24"/>
        </w:rPr>
        <w:t xml:space="preserve">я </w:t>
      </w:r>
      <w:r>
        <w:rPr>
          <w:rFonts w:ascii="Times New Roman" w:hAnsi="Times New Roman"/>
          <w:b/>
          <w:sz w:val="24"/>
          <w:szCs w:val="24"/>
          <w:lang w:val="tt-RU"/>
        </w:rPr>
        <w:t>фигыл</w:t>
      </w:r>
      <w:r>
        <w:rPr>
          <w:rFonts w:ascii="Times New Roman" w:hAnsi="Times New Roman"/>
          <w:b/>
          <w:sz w:val="24"/>
          <w:szCs w:val="24"/>
        </w:rPr>
        <w:t>ь.</w:t>
      </w:r>
    </w:p>
    <w:p w:rsidR="009A41C5" w:rsidRDefault="009A41C5" w:rsidP="009A41C5">
      <w:pPr>
        <w:widowControl w:val="0"/>
        <w:autoSpaceDE w:val="0"/>
        <w:autoSpaceDN w:val="0"/>
        <w:adjustRightInd w:val="0"/>
        <w:spacing w:line="276" w:lineRule="auto"/>
        <w:ind w:left="426" w:hanging="426"/>
        <w:rPr>
          <w:i/>
          <w:lang w:val="tt-RU"/>
        </w:rPr>
      </w:pPr>
      <w:r>
        <w:rPr>
          <w:i/>
          <w:lang w:val="tt-RU"/>
        </w:rPr>
        <w:t>Критерии оценки:</w:t>
      </w:r>
    </w:p>
    <w:p w:rsidR="009A41C5" w:rsidRDefault="009A41C5" w:rsidP="009A41C5">
      <w:pPr>
        <w:pStyle w:val="ad"/>
        <w:numPr>
          <w:ilvl w:val="0"/>
          <w:numId w:val="4"/>
        </w:numPr>
        <w:spacing w:after="0"/>
        <w:ind w:left="0" w:firstLine="0"/>
        <w:jc w:val="both"/>
        <w:rPr>
          <w:rFonts w:ascii="Times New Roman" w:hAnsi="Times New Roman"/>
          <w:sz w:val="24"/>
          <w:szCs w:val="24"/>
          <w:lang w:val="tt-RU"/>
        </w:rPr>
      </w:pPr>
      <w:r>
        <w:rPr>
          <w:rFonts w:ascii="Times New Roman" w:hAnsi="Times New Roman"/>
          <w:i/>
          <w:lang w:val="tt-RU"/>
        </w:rPr>
        <w:t>Демонстрация знаний  о морфологических особенностях глагола изъявительного наклонения в татарском языке глагола</w:t>
      </w:r>
      <w:r>
        <w:rPr>
          <w:rFonts w:ascii="Times New Roman" w:hAnsi="Times New Roman"/>
          <w:i/>
          <w:sz w:val="24"/>
          <w:szCs w:val="24"/>
          <w:lang w:val="tt-RU"/>
        </w:rPr>
        <w:t xml:space="preserve"> </w:t>
      </w:r>
      <w:r>
        <w:rPr>
          <w:rFonts w:ascii="Times New Roman" w:hAnsi="Times New Roman"/>
          <w:i/>
          <w:sz w:val="24"/>
          <w:szCs w:val="24"/>
        </w:rPr>
        <w:t>согласно общепринятым правилам морфологии осуществлено верно;</w:t>
      </w:r>
    </w:p>
    <w:p w:rsidR="009A41C5" w:rsidRDefault="009A41C5" w:rsidP="009A41C5">
      <w:pPr>
        <w:pStyle w:val="ad"/>
        <w:numPr>
          <w:ilvl w:val="0"/>
          <w:numId w:val="4"/>
        </w:numPr>
        <w:spacing w:after="0"/>
        <w:ind w:left="0" w:firstLine="0"/>
        <w:jc w:val="both"/>
        <w:rPr>
          <w:rFonts w:ascii="Times New Roman" w:hAnsi="Times New Roman"/>
          <w:sz w:val="24"/>
          <w:szCs w:val="24"/>
          <w:lang w:val="tt-RU"/>
        </w:rPr>
      </w:pPr>
      <w:r>
        <w:rPr>
          <w:rFonts w:ascii="Times New Roman" w:hAnsi="Times New Roman"/>
          <w:i/>
          <w:sz w:val="24"/>
          <w:szCs w:val="24"/>
          <w:lang w:val="tt-RU"/>
        </w:rPr>
        <w:t xml:space="preserve">Образование прошедшего определенного и неопределенного времен глагола </w:t>
      </w:r>
      <w:r>
        <w:rPr>
          <w:rFonts w:ascii="Times New Roman" w:hAnsi="Times New Roman"/>
          <w:i/>
          <w:sz w:val="24"/>
          <w:szCs w:val="24"/>
        </w:rPr>
        <w:t>согласно изученной методики и законом сингармонизма осуществлено верно</w:t>
      </w:r>
      <w:r>
        <w:rPr>
          <w:rFonts w:ascii="Times New Roman" w:hAnsi="Times New Roman"/>
          <w:i/>
          <w:sz w:val="24"/>
          <w:szCs w:val="24"/>
          <w:lang w:val="tt-RU"/>
        </w:rPr>
        <w:t>.</w:t>
      </w:r>
    </w:p>
    <w:p w:rsidR="009A41C5" w:rsidRDefault="009A41C5" w:rsidP="009A41C5">
      <w:pPr>
        <w:jc w:val="both"/>
        <w:rPr>
          <w:lang w:val="tt-RU"/>
        </w:rPr>
      </w:pPr>
    </w:p>
    <w:p w:rsidR="009A41C5" w:rsidRDefault="009A41C5" w:rsidP="009A41C5">
      <w:pPr>
        <w:pStyle w:val="ad"/>
        <w:spacing w:after="0"/>
        <w:ind w:left="426" w:hanging="426"/>
        <w:jc w:val="center"/>
        <w:rPr>
          <w:rFonts w:ascii="Times New Roman" w:hAnsi="Times New Roman"/>
          <w:b/>
          <w:sz w:val="24"/>
          <w:szCs w:val="24"/>
          <w:lang w:val="tt-RU"/>
        </w:rPr>
      </w:pPr>
      <w:r>
        <w:rPr>
          <w:rFonts w:ascii="Times New Roman" w:hAnsi="Times New Roman"/>
          <w:b/>
          <w:sz w:val="24"/>
          <w:szCs w:val="24"/>
          <w:lang w:val="tt-RU"/>
        </w:rPr>
        <w:t>Вариант 14.</w:t>
      </w:r>
    </w:p>
    <w:p w:rsidR="009A41C5" w:rsidRDefault="009A41C5" w:rsidP="009A41C5">
      <w:pPr>
        <w:pStyle w:val="ad"/>
        <w:numPr>
          <w:ilvl w:val="0"/>
          <w:numId w:val="4"/>
        </w:numPr>
        <w:spacing w:after="0"/>
        <w:ind w:left="426" w:hanging="426"/>
        <w:jc w:val="both"/>
        <w:rPr>
          <w:rFonts w:ascii="Times New Roman" w:hAnsi="Times New Roman"/>
          <w:sz w:val="24"/>
          <w:szCs w:val="24"/>
          <w:lang w:val="tt-RU"/>
        </w:rPr>
      </w:pPr>
      <w:r>
        <w:rPr>
          <w:rFonts w:ascii="Times New Roman" w:hAnsi="Times New Roman"/>
          <w:lang w:val="tt-RU"/>
        </w:rPr>
        <w:t>Объяснить морфологические особенности  глагола изъявительного наклонения в татарском языке: значение, вопросы, корень глагола</w:t>
      </w:r>
    </w:p>
    <w:p w:rsidR="009A41C5" w:rsidRDefault="009A41C5" w:rsidP="009A41C5">
      <w:pPr>
        <w:widowControl w:val="0"/>
        <w:numPr>
          <w:ilvl w:val="0"/>
          <w:numId w:val="4"/>
        </w:numPr>
        <w:autoSpaceDE w:val="0"/>
        <w:autoSpaceDN w:val="0"/>
        <w:adjustRightInd w:val="0"/>
        <w:spacing w:line="276" w:lineRule="auto"/>
        <w:ind w:left="426" w:hanging="426"/>
        <w:rPr>
          <w:lang w:val="tt-RU"/>
        </w:rPr>
      </w:pPr>
      <w:r>
        <w:rPr>
          <w:lang w:val="tt-RU"/>
        </w:rPr>
        <w:t>Объяснить образование настоящего времени глагола: вопросы, окончания, спряжение</w:t>
      </w:r>
    </w:p>
    <w:p w:rsidR="009A41C5" w:rsidRDefault="009A41C5" w:rsidP="009A41C5">
      <w:pPr>
        <w:jc w:val="both"/>
        <w:rPr>
          <w:b/>
          <w:lang w:val="tt-RU"/>
        </w:rPr>
      </w:pPr>
    </w:p>
    <w:p w:rsidR="009A41C5" w:rsidRDefault="009A41C5" w:rsidP="009A41C5">
      <w:pPr>
        <w:pStyle w:val="ad"/>
        <w:spacing w:after="0"/>
        <w:ind w:left="426" w:hanging="426"/>
        <w:jc w:val="both"/>
        <w:rPr>
          <w:rFonts w:ascii="Times New Roman" w:hAnsi="Times New Roman"/>
          <w:b/>
          <w:sz w:val="24"/>
          <w:szCs w:val="24"/>
        </w:rPr>
      </w:pPr>
      <w:r>
        <w:rPr>
          <w:rFonts w:ascii="Times New Roman" w:hAnsi="Times New Roman"/>
          <w:sz w:val="24"/>
          <w:szCs w:val="24"/>
          <w:lang w:val="tt-RU"/>
        </w:rPr>
        <w:t xml:space="preserve"> </w:t>
      </w:r>
      <w:r>
        <w:rPr>
          <w:rFonts w:ascii="Times New Roman" w:hAnsi="Times New Roman"/>
          <w:b/>
          <w:sz w:val="24"/>
          <w:szCs w:val="24"/>
          <w:lang w:val="tt-RU"/>
        </w:rPr>
        <w:t>Хәзерге заман хикәя фигыл</w:t>
      </w:r>
      <w:r>
        <w:rPr>
          <w:rFonts w:ascii="Times New Roman" w:hAnsi="Times New Roman"/>
          <w:b/>
          <w:sz w:val="24"/>
          <w:szCs w:val="24"/>
        </w:rPr>
        <w:t>ь.</w:t>
      </w:r>
    </w:p>
    <w:p w:rsidR="009A41C5" w:rsidRDefault="009A41C5" w:rsidP="009A41C5">
      <w:pPr>
        <w:pStyle w:val="ad"/>
        <w:spacing w:after="0"/>
        <w:ind w:left="426" w:hanging="426"/>
        <w:jc w:val="both"/>
        <w:rPr>
          <w:rFonts w:ascii="Times New Roman" w:hAnsi="Times New Roman"/>
          <w:sz w:val="24"/>
          <w:szCs w:val="24"/>
        </w:rPr>
      </w:pPr>
    </w:p>
    <w:p w:rsidR="009A41C5" w:rsidRDefault="009A41C5" w:rsidP="009A41C5">
      <w:pPr>
        <w:widowControl w:val="0"/>
        <w:autoSpaceDE w:val="0"/>
        <w:autoSpaceDN w:val="0"/>
        <w:adjustRightInd w:val="0"/>
        <w:spacing w:line="276" w:lineRule="auto"/>
        <w:ind w:left="426" w:hanging="426"/>
        <w:rPr>
          <w:i/>
          <w:lang w:val="tt-RU"/>
        </w:rPr>
      </w:pPr>
      <w:r>
        <w:rPr>
          <w:i/>
          <w:lang w:val="tt-RU"/>
        </w:rPr>
        <w:t>Критерии оценки:</w:t>
      </w:r>
    </w:p>
    <w:p w:rsidR="009A41C5" w:rsidRDefault="009A41C5" w:rsidP="009A41C5">
      <w:pPr>
        <w:pStyle w:val="ad"/>
        <w:numPr>
          <w:ilvl w:val="0"/>
          <w:numId w:val="4"/>
        </w:numPr>
        <w:spacing w:after="0"/>
        <w:ind w:left="0" w:firstLine="0"/>
        <w:jc w:val="both"/>
        <w:rPr>
          <w:rFonts w:ascii="Times New Roman" w:hAnsi="Times New Roman"/>
          <w:sz w:val="24"/>
          <w:szCs w:val="24"/>
          <w:lang w:val="tt-RU"/>
        </w:rPr>
      </w:pPr>
      <w:r>
        <w:rPr>
          <w:rFonts w:ascii="Times New Roman" w:hAnsi="Times New Roman"/>
          <w:i/>
          <w:lang w:val="tt-RU"/>
        </w:rPr>
        <w:t>Демонстрация знаний  о морфологических особенностях глагола изъявительного наклонения в татарском языке</w:t>
      </w:r>
      <w:r>
        <w:rPr>
          <w:rFonts w:ascii="Times New Roman" w:hAnsi="Times New Roman"/>
          <w:i/>
          <w:sz w:val="24"/>
          <w:szCs w:val="24"/>
          <w:lang w:val="tt-RU"/>
        </w:rPr>
        <w:t xml:space="preserve"> </w:t>
      </w:r>
      <w:r>
        <w:rPr>
          <w:rFonts w:ascii="Times New Roman" w:hAnsi="Times New Roman"/>
          <w:i/>
          <w:sz w:val="24"/>
          <w:szCs w:val="24"/>
        </w:rPr>
        <w:t>согласно общепринятым правилам морфологии осуществлено верно;</w:t>
      </w:r>
    </w:p>
    <w:p w:rsidR="009A41C5" w:rsidRDefault="009A41C5" w:rsidP="009A41C5">
      <w:pPr>
        <w:pStyle w:val="ad"/>
        <w:numPr>
          <w:ilvl w:val="0"/>
          <w:numId w:val="4"/>
        </w:numPr>
        <w:spacing w:after="0"/>
        <w:ind w:left="0" w:firstLine="0"/>
        <w:jc w:val="both"/>
        <w:rPr>
          <w:rFonts w:ascii="Times New Roman" w:hAnsi="Times New Roman"/>
          <w:sz w:val="24"/>
          <w:szCs w:val="24"/>
          <w:lang w:val="tt-RU"/>
        </w:rPr>
      </w:pPr>
      <w:r>
        <w:rPr>
          <w:rFonts w:ascii="Times New Roman" w:hAnsi="Times New Roman"/>
          <w:i/>
          <w:sz w:val="24"/>
          <w:szCs w:val="24"/>
          <w:lang w:val="tt-RU"/>
        </w:rPr>
        <w:t>Образование  настоящего времени глагола</w:t>
      </w:r>
      <w:r>
        <w:rPr>
          <w:rFonts w:ascii="Times New Roman" w:hAnsi="Times New Roman"/>
          <w:i/>
          <w:sz w:val="24"/>
          <w:szCs w:val="24"/>
        </w:rPr>
        <w:t xml:space="preserve"> согласно изученной методики и законом сингармонизма осуществлено верно</w:t>
      </w:r>
      <w:r>
        <w:rPr>
          <w:rFonts w:ascii="Times New Roman" w:hAnsi="Times New Roman"/>
          <w:i/>
          <w:sz w:val="24"/>
          <w:szCs w:val="24"/>
          <w:lang w:val="tt-RU"/>
        </w:rPr>
        <w:t>.</w:t>
      </w:r>
    </w:p>
    <w:p w:rsidR="009A41C5" w:rsidRDefault="009A41C5" w:rsidP="009A41C5">
      <w:pPr>
        <w:pStyle w:val="ad"/>
        <w:spacing w:after="0"/>
        <w:ind w:left="426" w:hanging="426"/>
        <w:jc w:val="center"/>
        <w:rPr>
          <w:rFonts w:ascii="Times New Roman" w:hAnsi="Times New Roman"/>
          <w:b/>
          <w:sz w:val="24"/>
          <w:szCs w:val="24"/>
          <w:lang w:val="tt-RU"/>
        </w:rPr>
      </w:pPr>
      <w:r>
        <w:rPr>
          <w:rFonts w:ascii="Times New Roman" w:hAnsi="Times New Roman"/>
          <w:b/>
          <w:sz w:val="24"/>
          <w:szCs w:val="24"/>
          <w:lang w:val="tt-RU"/>
        </w:rPr>
        <w:t>Вариант 15.</w:t>
      </w:r>
    </w:p>
    <w:p w:rsidR="009A41C5" w:rsidRDefault="009A41C5" w:rsidP="009A41C5">
      <w:pPr>
        <w:pStyle w:val="ad"/>
        <w:numPr>
          <w:ilvl w:val="0"/>
          <w:numId w:val="4"/>
        </w:numPr>
        <w:spacing w:after="0"/>
        <w:ind w:left="426" w:hanging="426"/>
        <w:jc w:val="both"/>
        <w:rPr>
          <w:rFonts w:ascii="Times New Roman" w:hAnsi="Times New Roman"/>
          <w:sz w:val="24"/>
          <w:szCs w:val="24"/>
          <w:lang w:val="tt-RU"/>
        </w:rPr>
      </w:pPr>
      <w:r>
        <w:rPr>
          <w:rFonts w:ascii="Times New Roman" w:hAnsi="Times New Roman"/>
          <w:lang w:val="tt-RU"/>
        </w:rPr>
        <w:t>Объяснить морфологические особенности  глагола изъявительного наклонения в татарском языке: значение, вопросы, корень глагола</w:t>
      </w:r>
    </w:p>
    <w:p w:rsidR="009A41C5" w:rsidRDefault="009A41C5" w:rsidP="009A41C5">
      <w:pPr>
        <w:widowControl w:val="0"/>
        <w:numPr>
          <w:ilvl w:val="0"/>
          <w:numId w:val="4"/>
        </w:numPr>
        <w:autoSpaceDE w:val="0"/>
        <w:autoSpaceDN w:val="0"/>
        <w:adjustRightInd w:val="0"/>
        <w:spacing w:line="276" w:lineRule="auto"/>
        <w:ind w:left="426" w:hanging="426"/>
        <w:rPr>
          <w:lang w:val="tt-RU"/>
        </w:rPr>
      </w:pPr>
      <w:r>
        <w:rPr>
          <w:lang w:val="tt-RU"/>
        </w:rPr>
        <w:t>Объяснить образование будущего определенного и неопределенного времен глагола: вопросы, окончания, спряжение</w:t>
      </w:r>
    </w:p>
    <w:p w:rsidR="009A41C5" w:rsidRDefault="009A41C5" w:rsidP="009A41C5">
      <w:pPr>
        <w:jc w:val="both"/>
        <w:rPr>
          <w:b/>
          <w:lang w:val="tt-RU"/>
        </w:rPr>
      </w:pPr>
    </w:p>
    <w:p w:rsidR="009A41C5" w:rsidRDefault="009A41C5" w:rsidP="009A41C5">
      <w:pPr>
        <w:pStyle w:val="ad"/>
        <w:spacing w:after="0"/>
        <w:ind w:left="426" w:hanging="426"/>
        <w:jc w:val="both"/>
        <w:rPr>
          <w:rFonts w:ascii="Times New Roman" w:hAnsi="Times New Roman"/>
          <w:b/>
          <w:sz w:val="24"/>
          <w:szCs w:val="24"/>
        </w:rPr>
      </w:pPr>
      <w:r>
        <w:rPr>
          <w:rFonts w:ascii="Times New Roman" w:hAnsi="Times New Roman"/>
          <w:b/>
          <w:sz w:val="24"/>
          <w:szCs w:val="24"/>
          <w:lang w:val="tt-RU"/>
        </w:rPr>
        <w:t>Киләчәк заман хикәя фигыл</w:t>
      </w:r>
      <w:r>
        <w:rPr>
          <w:rFonts w:ascii="Times New Roman" w:hAnsi="Times New Roman"/>
          <w:b/>
          <w:sz w:val="24"/>
          <w:szCs w:val="24"/>
        </w:rPr>
        <w:t>ь.</w:t>
      </w:r>
    </w:p>
    <w:p w:rsidR="009A41C5" w:rsidRDefault="009A41C5" w:rsidP="009A41C5">
      <w:pPr>
        <w:jc w:val="both"/>
      </w:pPr>
    </w:p>
    <w:p w:rsidR="009A41C5" w:rsidRDefault="009A41C5" w:rsidP="009A41C5">
      <w:pPr>
        <w:widowControl w:val="0"/>
        <w:autoSpaceDE w:val="0"/>
        <w:autoSpaceDN w:val="0"/>
        <w:adjustRightInd w:val="0"/>
        <w:spacing w:line="276" w:lineRule="auto"/>
        <w:ind w:left="426" w:hanging="426"/>
        <w:rPr>
          <w:i/>
          <w:lang w:val="tt-RU"/>
        </w:rPr>
      </w:pPr>
      <w:r>
        <w:rPr>
          <w:i/>
          <w:lang w:val="tt-RU"/>
        </w:rPr>
        <w:t>Критерии оценки:</w:t>
      </w:r>
    </w:p>
    <w:p w:rsidR="009A41C5" w:rsidRDefault="009A41C5" w:rsidP="009A41C5">
      <w:pPr>
        <w:pStyle w:val="ad"/>
        <w:numPr>
          <w:ilvl w:val="0"/>
          <w:numId w:val="4"/>
        </w:numPr>
        <w:spacing w:after="0"/>
        <w:ind w:left="0" w:firstLine="0"/>
        <w:jc w:val="both"/>
        <w:rPr>
          <w:rFonts w:ascii="Times New Roman" w:hAnsi="Times New Roman"/>
          <w:sz w:val="24"/>
          <w:szCs w:val="24"/>
          <w:lang w:val="tt-RU"/>
        </w:rPr>
      </w:pPr>
      <w:r>
        <w:rPr>
          <w:rFonts w:ascii="Times New Roman" w:hAnsi="Times New Roman"/>
          <w:i/>
          <w:lang w:val="tt-RU"/>
        </w:rPr>
        <w:t>Демонстрация знаний  о морфологических особенностях глагола изъявительного наклонения в татарском языке</w:t>
      </w:r>
      <w:r>
        <w:rPr>
          <w:rFonts w:ascii="Times New Roman" w:hAnsi="Times New Roman"/>
          <w:i/>
          <w:sz w:val="24"/>
          <w:szCs w:val="24"/>
          <w:lang w:val="tt-RU"/>
        </w:rPr>
        <w:t xml:space="preserve"> </w:t>
      </w:r>
      <w:r>
        <w:rPr>
          <w:rFonts w:ascii="Times New Roman" w:hAnsi="Times New Roman"/>
          <w:i/>
          <w:sz w:val="24"/>
          <w:szCs w:val="24"/>
        </w:rPr>
        <w:t>согласно общепринятым правилам морфологии осуществлено верно;</w:t>
      </w:r>
    </w:p>
    <w:p w:rsidR="009A41C5" w:rsidRDefault="009A41C5" w:rsidP="009A41C5">
      <w:pPr>
        <w:widowControl w:val="0"/>
        <w:numPr>
          <w:ilvl w:val="0"/>
          <w:numId w:val="4"/>
        </w:numPr>
        <w:autoSpaceDE w:val="0"/>
        <w:autoSpaceDN w:val="0"/>
        <w:adjustRightInd w:val="0"/>
        <w:spacing w:line="276" w:lineRule="auto"/>
        <w:ind w:left="0" w:firstLine="0"/>
        <w:rPr>
          <w:i/>
          <w:lang w:val="tt-RU"/>
        </w:rPr>
      </w:pPr>
      <w:r>
        <w:rPr>
          <w:i/>
          <w:lang w:val="tt-RU"/>
        </w:rPr>
        <w:t xml:space="preserve">Образование будущего определенного и неопределенного времен глагола </w:t>
      </w:r>
      <w:r>
        <w:rPr>
          <w:i/>
        </w:rPr>
        <w:t>согласно изученной методики и законом сингармонизма осуществлено верно</w:t>
      </w:r>
      <w:r>
        <w:rPr>
          <w:i/>
          <w:lang w:val="tt-RU"/>
        </w:rPr>
        <w:t>.</w:t>
      </w:r>
    </w:p>
    <w:p w:rsidR="009A41C5" w:rsidRDefault="009A41C5" w:rsidP="009A41C5">
      <w:pPr>
        <w:pStyle w:val="ad"/>
        <w:spacing w:after="0"/>
        <w:ind w:left="0"/>
        <w:jc w:val="both"/>
        <w:rPr>
          <w:rFonts w:ascii="Times New Roman" w:hAnsi="Times New Roman"/>
          <w:sz w:val="24"/>
          <w:szCs w:val="24"/>
          <w:lang w:val="tt-RU"/>
        </w:rPr>
      </w:pPr>
    </w:p>
    <w:p w:rsidR="009A41C5" w:rsidRDefault="009A41C5" w:rsidP="009A41C5">
      <w:pPr>
        <w:pStyle w:val="ad"/>
        <w:spacing w:after="0"/>
        <w:ind w:left="426" w:hanging="426"/>
        <w:jc w:val="center"/>
        <w:rPr>
          <w:rFonts w:ascii="Times New Roman" w:hAnsi="Times New Roman"/>
          <w:b/>
          <w:sz w:val="24"/>
          <w:szCs w:val="24"/>
          <w:lang w:val="tt-RU"/>
        </w:rPr>
      </w:pPr>
      <w:r>
        <w:rPr>
          <w:rFonts w:ascii="Times New Roman" w:hAnsi="Times New Roman"/>
          <w:b/>
          <w:sz w:val="24"/>
          <w:szCs w:val="24"/>
          <w:lang w:val="tt-RU"/>
        </w:rPr>
        <w:t>Вариант 16.</w:t>
      </w:r>
    </w:p>
    <w:p w:rsidR="009A41C5" w:rsidRDefault="009A41C5" w:rsidP="009A41C5">
      <w:pPr>
        <w:numPr>
          <w:ilvl w:val="0"/>
          <w:numId w:val="4"/>
        </w:numPr>
        <w:spacing w:line="276" w:lineRule="auto"/>
        <w:ind w:left="426" w:hanging="426"/>
        <w:jc w:val="both"/>
        <w:rPr>
          <w:lang w:val="tt-RU"/>
        </w:rPr>
      </w:pPr>
      <w:r>
        <w:rPr>
          <w:lang w:val="tt-RU"/>
        </w:rPr>
        <w:t>Дать понятие о</w:t>
      </w:r>
      <w:r>
        <w:rPr>
          <w:b/>
          <w:lang w:val="tt-RU"/>
        </w:rPr>
        <w:t xml:space="preserve"> </w:t>
      </w:r>
      <w:r>
        <w:rPr>
          <w:lang w:val="tt-RU"/>
        </w:rPr>
        <w:t>вспомагательных частях речи</w:t>
      </w:r>
    </w:p>
    <w:p w:rsidR="009A41C5" w:rsidRDefault="009A41C5" w:rsidP="009A41C5">
      <w:pPr>
        <w:numPr>
          <w:ilvl w:val="0"/>
          <w:numId w:val="4"/>
        </w:numPr>
        <w:spacing w:line="276" w:lineRule="auto"/>
        <w:ind w:left="426" w:hanging="426"/>
        <w:jc w:val="both"/>
        <w:rPr>
          <w:lang w:val="tt-RU"/>
        </w:rPr>
      </w:pPr>
      <w:r>
        <w:rPr>
          <w:lang w:val="tt-RU"/>
        </w:rPr>
        <w:t>Объяснить значение послелогов, союзов, частиц на примерах.</w:t>
      </w:r>
    </w:p>
    <w:p w:rsidR="009A41C5" w:rsidRDefault="009A41C5" w:rsidP="009A41C5">
      <w:pPr>
        <w:pStyle w:val="ad"/>
        <w:spacing w:after="0"/>
        <w:ind w:left="426" w:hanging="426"/>
        <w:jc w:val="both"/>
        <w:rPr>
          <w:b/>
          <w:lang w:val="tt-RU"/>
        </w:rPr>
      </w:pPr>
    </w:p>
    <w:p w:rsidR="009A41C5" w:rsidRDefault="009A41C5" w:rsidP="009A41C5">
      <w:pPr>
        <w:pStyle w:val="ad"/>
        <w:spacing w:after="0"/>
        <w:ind w:left="426" w:hanging="426"/>
        <w:jc w:val="both"/>
        <w:rPr>
          <w:rFonts w:ascii="Times New Roman" w:hAnsi="Times New Roman"/>
          <w:b/>
          <w:sz w:val="24"/>
          <w:szCs w:val="24"/>
          <w:lang w:val="tt-RU"/>
        </w:rPr>
      </w:pPr>
      <w:r>
        <w:rPr>
          <w:rFonts w:ascii="Times New Roman" w:hAnsi="Times New Roman"/>
          <w:b/>
          <w:sz w:val="24"/>
          <w:szCs w:val="24"/>
          <w:lang w:val="tt-RU"/>
        </w:rPr>
        <w:t>Ярдәмлек сүз төркемнәре.</w:t>
      </w:r>
    </w:p>
    <w:p w:rsidR="009A41C5" w:rsidRDefault="009A41C5" w:rsidP="009A41C5">
      <w:pPr>
        <w:pStyle w:val="ad"/>
        <w:spacing w:after="0"/>
        <w:ind w:left="426" w:hanging="426"/>
        <w:jc w:val="both"/>
        <w:rPr>
          <w:rFonts w:ascii="Times New Roman" w:hAnsi="Times New Roman"/>
          <w:sz w:val="24"/>
          <w:szCs w:val="24"/>
          <w:lang w:val="tt-RU"/>
        </w:rPr>
      </w:pPr>
    </w:p>
    <w:p w:rsidR="009A41C5" w:rsidRDefault="009A41C5" w:rsidP="009A41C5">
      <w:pPr>
        <w:widowControl w:val="0"/>
        <w:autoSpaceDE w:val="0"/>
        <w:autoSpaceDN w:val="0"/>
        <w:adjustRightInd w:val="0"/>
        <w:spacing w:line="276" w:lineRule="auto"/>
        <w:ind w:left="426" w:hanging="426"/>
        <w:rPr>
          <w:i/>
          <w:lang w:val="tt-RU"/>
        </w:rPr>
      </w:pPr>
      <w:r>
        <w:rPr>
          <w:i/>
          <w:lang w:val="tt-RU"/>
        </w:rPr>
        <w:t>Критерии оценки:</w:t>
      </w:r>
    </w:p>
    <w:p w:rsidR="009A41C5" w:rsidRDefault="009A41C5" w:rsidP="009A41C5">
      <w:pPr>
        <w:numPr>
          <w:ilvl w:val="0"/>
          <w:numId w:val="4"/>
        </w:numPr>
        <w:spacing w:line="276" w:lineRule="auto"/>
        <w:ind w:left="0" w:firstLine="0"/>
        <w:jc w:val="both"/>
        <w:rPr>
          <w:lang w:val="tt-RU"/>
        </w:rPr>
      </w:pPr>
      <w:r>
        <w:rPr>
          <w:i/>
          <w:lang w:val="tt-RU"/>
        </w:rPr>
        <w:lastRenderedPageBreak/>
        <w:t xml:space="preserve">Демонстрация знаний  о вспомагательных частях речи </w:t>
      </w:r>
      <w:r>
        <w:rPr>
          <w:i/>
        </w:rPr>
        <w:t>согласно общепринятым правилам морфологии осуществлено верно;</w:t>
      </w:r>
    </w:p>
    <w:p w:rsidR="009A41C5" w:rsidRDefault="009A41C5" w:rsidP="009A41C5">
      <w:pPr>
        <w:numPr>
          <w:ilvl w:val="0"/>
          <w:numId w:val="4"/>
        </w:numPr>
        <w:spacing w:line="276" w:lineRule="auto"/>
        <w:ind w:left="0" w:firstLine="0"/>
        <w:jc w:val="both"/>
        <w:rPr>
          <w:i/>
          <w:lang w:val="tt-RU"/>
        </w:rPr>
      </w:pPr>
      <w:r>
        <w:rPr>
          <w:i/>
          <w:lang w:val="tt-RU"/>
        </w:rPr>
        <w:t>Объяснение значений послелогов, союзов, частиц на примерах</w:t>
      </w:r>
      <w:r>
        <w:rPr>
          <w:i/>
        </w:rPr>
        <w:t xml:space="preserve"> согласно общепринятым правилам морфологии осуществлено верно.</w:t>
      </w:r>
    </w:p>
    <w:p w:rsidR="009A41C5" w:rsidRDefault="009A41C5" w:rsidP="009A41C5">
      <w:pPr>
        <w:spacing w:line="276" w:lineRule="auto"/>
        <w:ind w:left="720"/>
        <w:jc w:val="both"/>
        <w:rPr>
          <w:i/>
          <w:lang w:val="tt-RU"/>
        </w:rPr>
      </w:pPr>
    </w:p>
    <w:p w:rsidR="009A41C5" w:rsidRDefault="009A41C5" w:rsidP="009A41C5">
      <w:pPr>
        <w:spacing w:line="360" w:lineRule="auto"/>
        <w:jc w:val="both"/>
        <w:rPr>
          <w:b/>
        </w:rPr>
      </w:pPr>
      <w:r>
        <w:rPr>
          <w:b/>
        </w:rPr>
        <w:t>Время на выполнение: 10  мин.</w:t>
      </w:r>
    </w:p>
    <w:p w:rsidR="009A41C5" w:rsidRDefault="009A41C5" w:rsidP="009A41C5">
      <w:pPr>
        <w:spacing w:line="360" w:lineRule="auto"/>
        <w:rPr>
          <w:b/>
        </w:rPr>
      </w:pPr>
      <w:r>
        <w:rPr>
          <w:b/>
        </w:rPr>
        <w:t>6.2. Составление рассказа</w:t>
      </w:r>
    </w:p>
    <w:p w:rsidR="009A41C5" w:rsidRDefault="009A41C5" w:rsidP="009A41C5">
      <w:pPr>
        <w:keepNext/>
        <w:keepLines/>
        <w:suppressLineNumbers/>
        <w:suppressAutoHyphens/>
        <w:jc w:val="both"/>
        <w:rPr>
          <w:b/>
        </w:rPr>
      </w:pPr>
      <w:r>
        <w:rPr>
          <w:b/>
        </w:rPr>
        <w:t>6.2.1. Перечень объектов контроля и оценки</w:t>
      </w:r>
    </w:p>
    <w:p w:rsidR="009A41C5" w:rsidRDefault="009A41C5" w:rsidP="009A41C5">
      <w:pPr>
        <w:keepNext/>
        <w:keepLines/>
        <w:suppressLineNumbers/>
        <w:suppressAutoHyphens/>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4677"/>
        <w:gridCol w:w="1524"/>
      </w:tblGrid>
      <w:tr w:rsidR="009A41C5" w:rsidTr="009A41C5">
        <w:trPr>
          <w:trHeight w:val="743"/>
        </w:trPr>
        <w:tc>
          <w:tcPr>
            <w:tcW w:w="3369" w:type="dxa"/>
            <w:tcBorders>
              <w:top w:val="single" w:sz="4" w:space="0" w:color="auto"/>
              <w:left w:val="single" w:sz="4" w:space="0" w:color="auto"/>
              <w:bottom w:val="single" w:sz="4" w:space="0" w:color="auto"/>
              <w:right w:val="single" w:sz="4" w:space="0" w:color="auto"/>
            </w:tcBorders>
            <w:hideMark/>
          </w:tcPr>
          <w:p w:rsidR="009A41C5" w:rsidRDefault="009A41C5">
            <w:pPr>
              <w:jc w:val="center"/>
              <w:rPr>
                <w:b/>
              </w:rPr>
            </w:pPr>
            <w:r>
              <w:rPr>
                <w:b/>
              </w:rPr>
              <w:t>Наименование объектов контроля и оценки</w:t>
            </w:r>
          </w:p>
        </w:tc>
        <w:tc>
          <w:tcPr>
            <w:tcW w:w="4677" w:type="dxa"/>
            <w:tcBorders>
              <w:top w:val="single" w:sz="4" w:space="0" w:color="auto"/>
              <w:left w:val="single" w:sz="4" w:space="0" w:color="auto"/>
              <w:bottom w:val="single" w:sz="4" w:space="0" w:color="auto"/>
              <w:right w:val="single" w:sz="4" w:space="0" w:color="auto"/>
            </w:tcBorders>
            <w:hideMark/>
          </w:tcPr>
          <w:p w:rsidR="009A41C5" w:rsidRDefault="009A41C5">
            <w:pPr>
              <w:jc w:val="center"/>
              <w:rPr>
                <w:b/>
              </w:rPr>
            </w:pPr>
            <w:r>
              <w:rPr>
                <w:b/>
              </w:rPr>
              <w:t>Основные показатели оценки результата</w:t>
            </w:r>
          </w:p>
        </w:tc>
        <w:tc>
          <w:tcPr>
            <w:tcW w:w="1524" w:type="dxa"/>
            <w:tcBorders>
              <w:top w:val="single" w:sz="4" w:space="0" w:color="auto"/>
              <w:left w:val="single" w:sz="4" w:space="0" w:color="auto"/>
              <w:bottom w:val="single" w:sz="4" w:space="0" w:color="auto"/>
              <w:right w:val="single" w:sz="4" w:space="0" w:color="auto"/>
            </w:tcBorders>
            <w:hideMark/>
          </w:tcPr>
          <w:p w:rsidR="009A41C5" w:rsidRDefault="009A41C5">
            <w:pPr>
              <w:jc w:val="center"/>
              <w:rPr>
                <w:b/>
              </w:rPr>
            </w:pPr>
            <w:r>
              <w:rPr>
                <w:b/>
              </w:rPr>
              <w:t>Оценка (кол-во баллов)</w:t>
            </w:r>
          </w:p>
        </w:tc>
      </w:tr>
      <w:tr w:rsidR="009A41C5" w:rsidTr="009A41C5">
        <w:trPr>
          <w:trHeight w:val="743"/>
        </w:trPr>
        <w:tc>
          <w:tcPr>
            <w:tcW w:w="3369" w:type="dxa"/>
            <w:tcBorders>
              <w:top w:val="single" w:sz="4" w:space="0" w:color="auto"/>
              <w:left w:val="single" w:sz="4" w:space="0" w:color="auto"/>
              <w:bottom w:val="single" w:sz="4" w:space="0" w:color="auto"/>
              <w:right w:val="single" w:sz="4" w:space="0" w:color="auto"/>
            </w:tcBorders>
            <w:hideMark/>
          </w:tcPr>
          <w:p w:rsidR="009A41C5" w:rsidRDefault="009A41C5">
            <w:pPr>
              <w:jc w:val="both"/>
              <w:rPr>
                <w:b/>
              </w:rPr>
            </w:pPr>
            <w:r>
              <w:rPr>
                <w:b/>
              </w:rPr>
              <w:t>У</w:t>
            </w:r>
            <w:proofErr w:type="gramStart"/>
            <w:r>
              <w:rPr>
                <w:b/>
                <w:vertAlign w:val="subscript"/>
              </w:rPr>
              <w:t>1</w:t>
            </w:r>
            <w:proofErr w:type="gramEnd"/>
            <w:r>
              <w:rPr>
                <w:b/>
                <w:vertAlign w:val="subscript"/>
              </w:rPr>
              <w:t xml:space="preserve">  - </w:t>
            </w:r>
            <w:r>
              <w:rPr>
                <w:rStyle w:val="FontStyle12"/>
              </w:rPr>
              <w:t>произносить звуки татарского языка;</w:t>
            </w:r>
          </w:p>
        </w:tc>
        <w:tc>
          <w:tcPr>
            <w:tcW w:w="4677" w:type="dxa"/>
            <w:tcBorders>
              <w:top w:val="single" w:sz="4" w:space="0" w:color="auto"/>
              <w:left w:val="single" w:sz="4" w:space="0" w:color="auto"/>
              <w:bottom w:val="single" w:sz="4" w:space="0" w:color="auto"/>
              <w:right w:val="single" w:sz="4" w:space="0" w:color="auto"/>
            </w:tcBorders>
            <w:hideMark/>
          </w:tcPr>
          <w:p w:rsidR="009A41C5" w:rsidRDefault="009A41C5">
            <w:pPr>
              <w:jc w:val="both"/>
            </w:pPr>
            <w:r>
              <w:t xml:space="preserve">Демонстрация умений произношения звуков татарского языка в соответствии с правилами орфоэпии татарского языка </w:t>
            </w:r>
            <w:proofErr w:type="gramStart"/>
            <w:r>
              <w:t>выполнено</w:t>
            </w:r>
            <w:proofErr w:type="gramEnd"/>
            <w:r>
              <w:t xml:space="preserve"> верно</w:t>
            </w:r>
          </w:p>
        </w:tc>
        <w:tc>
          <w:tcPr>
            <w:tcW w:w="1524" w:type="dxa"/>
            <w:vMerge w:val="restart"/>
            <w:tcBorders>
              <w:top w:val="single" w:sz="4" w:space="0" w:color="auto"/>
              <w:left w:val="single" w:sz="4" w:space="0" w:color="auto"/>
              <w:bottom w:val="single" w:sz="4" w:space="0" w:color="auto"/>
              <w:right w:val="single" w:sz="4" w:space="0" w:color="auto"/>
            </w:tcBorders>
            <w:hideMark/>
          </w:tcPr>
          <w:p w:rsidR="009A41C5" w:rsidRDefault="009A41C5">
            <w:pPr>
              <w:jc w:val="center"/>
            </w:pPr>
            <w:r>
              <w:t>40 баллов</w:t>
            </w:r>
          </w:p>
        </w:tc>
      </w:tr>
      <w:tr w:rsidR="009A41C5" w:rsidTr="009A41C5">
        <w:trPr>
          <w:trHeight w:val="1215"/>
        </w:trPr>
        <w:tc>
          <w:tcPr>
            <w:tcW w:w="3369" w:type="dxa"/>
            <w:tcBorders>
              <w:top w:val="single" w:sz="4" w:space="0" w:color="auto"/>
              <w:left w:val="single" w:sz="4" w:space="0" w:color="auto"/>
              <w:bottom w:val="single" w:sz="4" w:space="0" w:color="auto"/>
              <w:right w:val="single" w:sz="4" w:space="0" w:color="auto"/>
            </w:tcBorders>
            <w:hideMark/>
          </w:tcPr>
          <w:p w:rsidR="009A41C5" w:rsidRDefault="009A41C5">
            <w:pPr>
              <w:pStyle w:val="Style4"/>
              <w:rPr>
                <w:sz w:val="28"/>
                <w:szCs w:val="28"/>
                <w:lang w:val="ru-RU"/>
              </w:rPr>
            </w:pPr>
            <w:r>
              <w:rPr>
                <w:b/>
              </w:rPr>
              <w:t>У</w:t>
            </w:r>
            <w:r>
              <w:rPr>
                <w:b/>
                <w:vertAlign w:val="subscript"/>
              </w:rPr>
              <w:t>2</w:t>
            </w:r>
            <w:r>
              <w:rPr>
                <w:b/>
                <w:vertAlign w:val="subscript"/>
                <w:lang w:val="ru-RU"/>
              </w:rPr>
              <w:t xml:space="preserve">  - </w:t>
            </w:r>
            <w:r>
              <w:rPr>
                <w:rStyle w:val="FontStyle12"/>
                <w:sz w:val="28"/>
                <w:szCs w:val="28"/>
              </w:rPr>
              <w:t xml:space="preserve"> </w:t>
            </w:r>
            <w:r>
              <w:rPr>
                <w:rStyle w:val="FontStyle12"/>
              </w:rPr>
              <w:t>практически применять усвоенный лексический материал: составлять диалоги, монологи</w:t>
            </w:r>
            <w:r>
              <w:rPr>
                <w:rStyle w:val="FontStyle12"/>
                <w:lang w:val="ru-RU"/>
              </w:rPr>
              <w:t>;</w:t>
            </w:r>
          </w:p>
        </w:tc>
        <w:tc>
          <w:tcPr>
            <w:tcW w:w="4677" w:type="dxa"/>
            <w:tcBorders>
              <w:top w:val="single" w:sz="4" w:space="0" w:color="auto"/>
              <w:left w:val="single" w:sz="4" w:space="0" w:color="auto"/>
              <w:bottom w:val="single" w:sz="4" w:space="0" w:color="auto"/>
              <w:right w:val="single" w:sz="4" w:space="0" w:color="auto"/>
            </w:tcBorders>
            <w:hideMark/>
          </w:tcPr>
          <w:p w:rsidR="009A41C5" w:rsidRDefault="009A41C5">
            <w:pPr>
              <w:ind w:right="-73"/>
              <w:jc w:val="both"/>
            </w:pPr>
            <w:r>
              <w:t xml:space="preserve">Составление диалогов и монологов, используя усвоенный лексический материал в соответствии с грамматикой татарского языка </w:t>
            </w:r>
            <w:proofErr w:type="gramStart"/>
            <w:r>
              <w:t>выполнено</w:t>
            </w:r>
            <w:proofErr w:type="gramEnd"/>
            <w:r>
              <w:t xml:space="preserve"> верно</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A41C5" w:rsidRDefault="009A41C5"/>
        </w:tc>
      </w:tr>
      <w:tr w:rsidR="009A41C5" w:rsidTr="009A41C5">
        <w:trPr>
          <w:trHeight w:val="410"/>
        </w:trPr>
        <w:tc>
          <w:tcPr>
            <w:tcW w:w="3369" w:type="dxa"/>
            <w:tcBorders>
              <w:top w:val="single" w:sz="4" w:space="0" w:color="auto"/>
              <w:left w:val="single" w:sz="4" w:space="0" w:color="auto"/>
              <w:bottom w:val="single" w:sz="4" w:space="0" w:color="auto"/>
              <w:right w:val="single" w:sz="4" w:space="0" w:color="auto"/>
            </w:tcBorders>
            <w:hideMark/>
          </w:tcPr>
          <w:p w:rsidR="009A41C5" w:rsidRDefault="009A41C5">
            <w:pPr>
              <w:pStyle w:val="Style4"/>
              <w:widowControl/>
              <w:spacing w:line="276" w:lineRule="auto"/>
              <w:rPr>
                <w:sz w:val="28"/>
                <w:szCs w:val="28"/>
                <w:lang w:val="ru-RU"/>
              </w:rPr>
            </w:pPr>
            <w:r>
              <w:rPr>
                <w:b/>
              </w:rPr>
              <w:t>У</w:t>
            </w:r>
            <w:r>
              <w:rPr>
                <w:b/>
                <w:vertAlign w:val="subscript"/>
              </w:rPr>
              <w:t>3</w:t>
            </w:r>
            <w:r>
              <w:rPr>
                <w:b/>
                <w:vertAlign w:val="subscript"/>
                <w:lang w:val="ru-RU"/>
              </w:rPr>
              <w:t xml:space="preserve"> - </w:t>
            </w:r>
            <w:r>
              <w:rPr>
                <w:b/>
                <w:vertAlign w:val="subscript"/>
              </w:rPr>
              <w:t xml:space="preserve"> </w:t>
            </w:r>
            <w:r>
              <w:rPr>
                <w:b/>
                <w:vertAlign w:val="subscript"/>
                <w:lang w:val="ru-RU"/>
              </w:rPr>
              <w:t xml:space="preserve"> </w:t>
            </w:r>
            <w:r>
              <w:rPr>
                <w:rStyle w:val="FontStyle12"/>
              </w:rPr>
              <w:t>работать с русско-татарским и татарско-русским словарями</w:t>
            </w:r>
            <w:r>
              <w:rPr>
                <w:rStyle w:val="FontStyle12"/>
                <w:lang w:val="ru-RU"/>
              </w:rPr>
              <w:t>;</w:t>
            </w:r>
          </w:p>
        </w:tc>
        <w:tc>
          <w:tcPr>
            <w:tcW w:w="4677" w:type="dxa"/>
            <w:tcBorders>
              <w:top w:val="single" w:sz="4" w:space="0" w:color="auto"/>
              <w:left w:val="single" w:sz="4" w:space="0" w:color="auto"/>
              <w:bottom w:val="single" w:sz="4" w:space="0" w:color="auto"/>
              <w:right w:val="single" w:sz="4" w:space="0" w:color="auto"/>
            </w:tcBorders>
            <w:hideMark/>
          </w:tcPr>
          <w:p w:rsidR="009A41C5" w:rsidRDefault="009A41C5">
            <w:pPr>
              <w:jc w:val="both"/>
            </w:pPr>
            <w:r>
              <w:t>Использование</w:t>
            </w:r>
            <w:r>
              <w:rPr>
                <w:rStyle w:val="FontStyle12"/>
              </w:rPr>
              <w:t xml:space="preserve"> русско-татарских и татарско-русских </w:t>
            </w:r>
            <w:r>
              <w:t xml:space="preserve">  словарей при составлении рассказов в соответствии с изученной методикой </w:t>
            </w:r>
            <w:proofErr w:type="gramStart"/>
            <w:r>
              <w:t>выполнено</w:t>
            </w:r>
            <w:proofErr w:type="gramEnd"/>
            <w:r>
              <w:t xml:space="preserve"> верно</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A41C5" w:rsidRDefault="009A41C5"/>
        </w:tc>
      </w:tr>
      <w:tr w:rsidR="009A41C5" w:rsidTr="009A41C5">
        <w:trPr>
          <w:trHeight w:val="912"/>
        </w:trPr>
        <w:tc>
          <w:tcPr>
            <w:tcW w:w="3369" w:type="dxa"/>
            <w:tcBorders>
              <w:top w:val="single" w:sz="4" w:space="0" w:color="auto"/>
              <w:left w:val="single" w:sz="4" w:space="0" w:color="auto"/>
              <w:bottom w:val="single" w:sz="4" w:space="0" w:color="auto"/>
              <w:right w:val="single" w:sz="4" w:space="0" w:color="auto"/>
            </w:tcBorders>
            <w:hideMark/>
          </w:tcPr>
          <w:p w:rsidR="009A41C5" w:rsidRDefault="009A41C5">
            <w:pPr>
              <w:pStyle w:val="Style4"/>
              <w:widowControl/>
              <w:spacing w:line="276" w:lineRule="auto"/>
              <w:rPr>
                <w:sz w:val="28"/>
                <w:szCs w:val="28"/>
                <w:lang w:val="ru-RU"/>
              </w:rPr>
            </w:pPr>
            <w:r>
              <w:rPr>
                <w:b/>
              </w:rPr>
              <w:t>У</w:t>
            </w:r>
            <w:r>
              <w:rPr>
                <w:b/>
                <w:vertAlign w:val="subscript"/>
                <w:lang w:val="ru-RU"/>
              </w:rPr>
              <w:t xml:space="preserve">4  - </w:t>
            </w:r>
            <w:r>
              <w:rPr>
                <w:rStyle w:val="FontStyle12"/>
              </w:rPr>
              <w:t>рассказать автобиографию</w:t>
            </w:r>
            <w:r>
              <w:rPr>
                <w:rStyle w:val="FontStyle12"/>
                <w:sz w:val="28"/>
                <w:szCs w:val="28"/>
                <w:lang w:val="ru-RU"/>
              </w:rPr>
              <w:t>;</w:t>
            </w:r>
          </w:p>
        </w:tc>
        <w:tc>
          <w:tcPr>
            <w:tcW w:w="4677" w:type="dxa"/>
            <w:tcBorders>
              <w:top w:val="single" w:sz="4" w:space="0" w:color="auto"/>
              <w:left w:val="single" w:sz="4" w:space="0" w:color="auto"/>
              <w:bottom w:val="single" w:sz="4" w:space="0" w:color="auto"/>
              <w:right w:val="single" w:sz="4" w:space="0" w:color="auto"/>
            </w:tcBorders>
            <w:hideMark/>
          </w:tcPr>
          <w:p w:rsidR="009A41C5" w:rsidRDefault="009A41C5">
            <w:pPr>
              <w:jc w:val="both"/>
            </w:pPr>
            <w:r>
              <w:t>Составление и рассказ автобиографии в соответствии</w:t>
            </w:r>
            <w:r>
              <w:rPr>
                <w:b/>
              </w:rPr>
              <w:t xml:space="preserve"> </w:t>
            </w:r>
            <w:r>
              <w:t xml:space="preserve">с изученной методикой </w:t>
            </w:r>
            <w:proofErr w:type="gramStart"/>
            <w:r>
              <w:t>выполнено</w:t>
            </w:r>
            <w:proofErr w:type="gramEnd"/>
            <w:r>
              <w:t xml:space="preserve"> верно</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A41C5" w:rsidRDefault="009A41C5"/>
        </w:tc>
      </w:tr>
      <w:tr w:rsidR="009A41C5" w:rsidTr="009A41C5">
        <w:trPr>
          <w:trHeight w:val="675"/>
        </w:trPr>
        <w:tc>
          <w:tcPr>
            <w:tcW w:w="3369" w:type="dxa"/>
            <w:tcBorders>
              <w:top w:val="single" w:sz="4" w:space="0" w:color="auto"/>
              <w:left w:val="single" w:sz="4" w:space="0" w:color="auto"/>
              <w:bottom w:val="single" w:sz="4" w:space="0" w:color="auto"/>
              <w:right w:val="single" w:sz="4" w:space="0" w:color="auto"/>
            </w:tcBorders>
            <w:hideMark/>
          </w:tcPr>
          <w:p w:rsidR="009A41C5" w:rsidRDefault="009A41C5">
            <w:pPr>
              <w:pStyle w:val="Style4"/>
              <w:widowControl/>
              <w:spacing w:line="276" w:lineRule="auto"/>
              <w:rPr>
                <w:b/>
                <w:lang w:val="ru-RU"/>
              </w:rPr>
            </w:pPr>
            <w:r>
              <w:rPr>
                <w:b/>
              </w:rPr>
              <w:t>У</w:t>
            </w:r>
            <w:r>
              <w:rPr>
                <w:b/>
                <w:vertAlign w:val="subscript"/>
                <w:lang w:val="ru-RU"/>
              </w:rPr>
              <w:t>5</w:t>
            </w:r>
            <w:r>
              <w:t xml:space="preserve"> </w:t>
            </w:r>
            <w:r>
              <w:rPr>
                <w:lang w:val="ru-RU"/>
              </w:rPr>
              <w:t xml:space="preserve">- </w:t>
            </w:r>
            <w:r>
              <w:rPr>
                <w:rStyle w:val="FontStyle12"/>
              </w:rPr>
              <w:t>рассказать о своем учебном заведении</w:t>
            </w:r>
            <w:r>
              <w:rPr>
                <w:rStyle w:val="FontStyle12"/>
                <w:lang w:val="ru-RU"/>
              </w:rPr>
              <w:t>;</w:t>
            </w:r>
          </w:p>
        </w:tc>
        <w:tc>
          <w:tcPr>
            <w:tcW w:w="4677" w:type="dxa"/>
            <w:tcBorders>
              <w:top w:val="single" w:sz="4" w:space="0" w:color="auto"/>
              <w:left w:val="single" w:sz="4" w:space="0" w:color="auto"/>
              <w:bottom w:val="single" w:sz="4" w:space="0" w:color="auto"/>
              <w:right w:val="single" w:sz="4" w:space="0" w:color="auto"/>
            </w:tcBorders>
            <w:hideMark/>
          </w:tcPr>
          <w:p w:rsidR="009A41C5" w:rsidRDefault="009A41C5">
            <w:pPr>
              <w:jc w:val="both"/>
              <w:rPr>
                <w:b/>
              </w:rPr>
            </w:pPr>
            <w:r>
              <w:rPr>
                <w:lang w:val="tt-RU"/>
              </w:rPr>
              <w:t>Корректный</w:t>
            </w:r>
            <w:r>
              <w:t xml:space="preserve"> рассказ о своем учебном заведении</w:t>
            </w:r>
            <w:r>
              <w:rPr>
                <w:b/>
              </w:rPr>
              <w:t xml:space="preserve"> </w:t>
            </w:r>
            <w:r>
              <w:t>в соответствии</w:t>
            </w:r>
            <w:r>
              <w:rPr>
                <w:b/>
              </w:rPr>
              <w:t xml:space="preserve"> </w:t>
            </w:r>
            <w:r>
              <w:t xml:space="preserve"> с правилами орфоэпии </w:t>
            </w:r>
            <w:r>
              <w:rPr>
                <w:lang w:val="tt-RU"/>
              </w:rPr>
              <w:t xml:space="preserve">и </w:t>
            </w:r>
            <w:r>
              <w:t xml:space="preserve">грамматики татарского языка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A41C5" w:rsidRDefault="009A41C5"/>
        </w:tc>
      </w:tr>
      <w:tr w:rsidR="009A41C5" w:rsidTr="009A41C5">
        <w:tc>
          <w:tcPr>
            <w:tcW w:w="3369" w:type="dxa"/>
            <w:tcBorders>
              <w:top w:val="single" w:sz="4" w:space="0" w:color="auto"/>
              <w:left w:val="single" w:sz="4" w:space="0" w:color="auto"/>
              <w:bottom w:val="single" w:sz="4" w:space="0" w:color="auto"/>
              <w:right w:val="single" w:sz="4" w:space="0" w:color="auto"/>
            </w:tcBorders>
            <w:hideMark/>
          </w:tcPr>
          <w:p w:rsidR="009A41C5" w:rsidRDefault="009A41C5">
            <w:pPr>
              <w:pStyle w:val="Style4"/>
              <w:widowControl/>
              <w:spacing w:line="276" w:lineRule="auto"/>
              <w:rPr>
                <w:lang w:val="ru-RU"/>
              </w:rPr>
            </w:pPr>
            <w:r>
              <w:rPr>
                <w:b/>
              </w:rPr>
              <w:t>У</w:t>
            </w:r>
            <w:r>
              <w:rPr>
                <w:b/>
                <w:vertAlign w:val="subscript"/>
                <w:lang w:val="ru-RU"/>
              </w:rPr>
              <w:t>6</w:t>
            </w:r>
            <w:r>
              <w:rPr>
                <w:rStyle w:val="FontStyle12"/>
              </w:rPr>
              <w:t xml:space="preserve"> </w:t>
            </w:r>
            <w:r>
              <w:rPr>
                <w:rStyle w:val="FontStyle12"/>
                <w:lang w:val="ru-RU"/>
              </w:rPr>
              <w:t xml:space="preserve"> - </w:t>
            </w:r>
            <w:r>
              <w:rPr>
                <w:rStyle w:val="FontStyle12"/>
              </w:rPr>
              <w:t>рассказать о своей будущей профессии</w:t>
            </w:r>
            <w:r>
              <w:rPr>
                <w:rStyle w:val="FontStyle12"/>
                <w:lang w:val="ru-RU"/>
              </w:rPr>
              <w:t>;</w:t>
            </w:r>
          </w:p>
        </w:tc>
        <w:tc>
          <w:tcPr>
            <w:tcW w:w="4677" w:type="dxa"/>
            <w:tcBorders>
              <w:top w:val="single" w:sz="4" w:space="0" w:color="auto"/>
              <w:left w:val="single" w:sz="4" w:space="0" w:color="auto"/>
              <w:bottom w:val="single" w:sz="4" w:space="0" w:color="auto"/>
              <w:right w:val="single" w:sz="4" w:space="0" w:color="auto"/>
            </w:tcBorders>
            <w:hideMark/>
          </w:tcPr>
          <w:p w:rsidR="009A41C5" w:rsidRDefault="009A41C5">
            <w:pPr>
              <w:jc w:val="both"/>
              <w:rPr>
                <w:b/>
              </w:rPr>
            </w:pPr>
            <w:r>
              <w:rPr>
                <w:lang w:val="tt-RU"/>
              </w:rPr>
              <w:t>Корректный</w:t>
            </w:r>
            <w:r>
              <w:t xml:space="preserve"> рассказ о своей</w:t>
            </w:r>
            <w:r>
              <w:rPr>
                <w:rStyle w:val="FontStyle12"/>
              </w:rPr>
              <w:t xml:space="preserve"> будущей профессии</w:t>
            </w:r>
            <w:r>
              <w:t xml:space="preserve"> в соответствии</w:t>
            </w:r>
            <w:r>
              <w:rPr>
                <w:b/>
              </w:rPr>
              <w:t xml:space="preserve"> </w:t>
            </w:r>
            <w:r>
              <w:t xml:space="preserve"> с правилами орфоэпии </w:t>
            </w:r>
            <w:r>
              <w:rPr>
                <w:lang w:val="tt-RU"/>
              </w:rPr>
              <w:t xml:space="preserve">и </w:t>
            </w:r>
            <w:r>
              <w:t xml:space="preserve">грамматики татарского языка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A41C5" w:rsidRDefault="009A41C5"/>
        </w:tc>
      </w:tr>
      <w:tr w:rsidR="009A41C5" w:rsidTr="009A41C5">
        <w:tc>
          <w:tcPr>
            <w:tcW w:w="3369" w:type="dxa"/>
            <w:tcBorders>
              <w:top w:val="single" w:sz="4" w:space="0" w:color="auto"/>
              <w:left w:val="single" w:sz="4" w:space="0" w:color="auto"/>
              <w:bottom w:val="single" w:sz="4" w:space="0" w:color="auto"/>
              <w:right w:val="single" w:sz="4" w:space="0" w:color="auto"/>
            </w:tcBorders>
            <w:hideMark/>
          </w:tcPr>
          <w:p w:rsidR="009A41C5" w:rsidRDefault="009A41C5">
            <w:pPr>
              <w:pStyle w:val="Style4"/>
              <w:widowControl/>
              <w:spacing w:line="276" w:lineRule="auto"/>
              <w:rPr>
                <w:b/>
              </w:rPr>
            </w:pPr>
            <w:r>
              <w:rPr>
                <w:b/>
              </w:rPr>
              <w:t>У</w:t>
            </w:r>
            <w:r>
              <w:rPr>
                <w:b/>
                <w:vertAlign w:val="subscript"/>
                <w:lang w:val="ru-RU"/>
              </w:rPr>
              <w:t xml:space="preserve">7  - </w:t>
            </w:r>
            <w:r>
              <w:rPr>
                <w:rStyle w:val="FontStyle12"/>
              </w:rPr>
              <w:t>рассказать о классиках татарской литературы, представителях музыкальной культуры и искусства</w:t>
            </w:r>
            <w:r>
              <w:rPr>
                <w:rStyle w:val="FontStyle12"/>
                <w:lang w:val="ru-RU"/>
              </w:rPr>
              <w:t>;</w:t>
            </w:r>
            <w:r>
              <w:rPr>
                <w:rStyle w:val="FontStyle12"/>
              </w:rPr>
              <w:t xml:space="preserve">                                          </w:t>
            </w:r>
          </w:p>
        </w:tc>
        <w:tc>
          <w:tcPr>
            <w:tcW w:w="4677" w:type="dxa"/>
            <w:tcBorders>
              <w:top w:val="single" w:sz="4" w:space="0" w:color="auto"/>
              <w:left w:val="single" w:sz="4" w:space="0" w:color="auto"/>
              <w:bottom w:val="single" w:sz="4" w:space="0" w:color="auto"/>
              <w:right w:val="single" w:sz="4" w:space="0" w:color="auto"/>
            </w:tcBorders>
            <w:hideMark/>
          </w:tcPr>
          <w:p w:rsidR="009A41C5" w:rsidRDefault="009A41C5">
            <w:pPr>
              <w:jc w:val="both"/>
              <w:rPr>
                <w:b/>
              </w:rPr>
            </w:pPr>
            <w:r>
              <w:rPr>
                <w:sz w:val="22"/>
                <w:szCs w:val="22"/>
              </w:rPr>
              <w:t xml:space="preserve">Демонстрация рассказа </w:t>
            </w:r>
            <w:r>
              <w:rPr>
                <w:rStyle w:val="FontStyle12"/>
                <w:sz w:val="22"/>
                <w:szCs w:val="22"/>
              </w:rPr>
              <w:t>о классиках татарской литературы, представителях музыкальной культуры и искусства</w:t>
            </w:r>
            <w:r>
              <w:rPr>
                <w:sz w:val="22"/>
                <w:szCs w:val="22"/>
              </w:rPr>
              <w:t xml:space="preserve"> в соответствии изученной методикой </w:t>
            </w:r>
            <w:proofErr w:type="gramStart"/>
            <w:r>
              <w:rPr>
                <w:sz w:val="22"/>
                <w:szCs w:val="22"/>
              </w:rPr>
              <w:t>выполнено</w:t>
            </w:r>
            <w:proofErr w:type="gramEnd"/>
            <w:r>
              <w:rPr>
                <w:sz w:val="22"/>
                <w:szCs w:val="22"/>
              </w:rPr>
              <w:t xml:space="preserve"> верно</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A41C5" w:rsidRDefault="009A41C5"/>
        </w:tc>
      </w:tr>
      <w:tr w:rsidR="009A41C5" w:rsidTr="009A41C5">
        <w:tc>
          <w:tcPr>
            <w:tcW w:w="3369" w:type="dxa"/>
            <w:tcBorders>
              <w:top w:val="single" w:sz="4" w:space="0" w:color="auto"/>
              <w:left w:val="single" w:sz="4" w:space="0" w:color="auto"/>
              <w:bottom w:val="single" w:sz="4" w:space="0" w:color="auto"/>
              <w:right w:val="single" w:sz="4" w:space="0" w:color="auto"/>
            </w:tcBorders>
            <w:hideMark/>
          </w:tcPr>
          <w:p w:rsidR="009A41C5" w:rsidRDefault="009A41C5">
            <w:pPr>
              <w:pStyle w:val="Style4"/>
              <w:widowControl/>
              <w:spacing w:line="276" w:lineRule="auto"/>
              <w:rPr>
                <w:rStyle w:val="FontStyle12"/>
                <w:lang w:val="ru-RU"/>
              </w:rPr>
            </w:pPr>
            <w:r>
              <w:rPr>
                <w:b/>
              </w:rPr>
              <w:t>З</w:t>
            </w:r>
            <w:r>
              <w:rPr>
                <w:b/>
                <w:vertAlign w:val="subscript"/>
                <w:lang w:val="ru-RU"/>
              </w:rPr>
              <w:t xml:space="preserve">6 - </w:t>
            </w:r>
            <w:r>
              <w:rPr>
                <w:rStyle w:val="FontStyle12"/>
              </w:rPr>
              <w:t>лексический минимум по пройденным темам</w:t>
            </w:r>
            <w:r>
              <w:rPr>
                <w:rStyle w:val="FontStyle12"/>
                <w:lang w:val="ru-RU"/>
              </w:rPr>
              <w:t>;</w:t>
            </w:r>
          </w:p>
        </w:tc>
        <w:tc>
          <w:tcPr>
            <w:tcW w:w="4677" w:type="dxa"/>
            <w:tcBorders>
              <w:top w:val="single" w:sz="4" w:space="0" w:color="auto"/>
              <w:left w:val="single" w:sz="4" w:space="0" w:color="auto"/>
              <w:bottom w:val="single" w:sz="4" w:space="0" w:color="auto"/>
              <w:right w:val="single" w:sz="4" w:space="0" w:color="auto"/>
            </w:tcBorders>
            <w:hideMark/>
          </w:tcPr>
          <w:p w:rsidR="009A41C5" w:rsidRDefault="009A41C5">
            <w:pPr>
              <w:jc w:val="both"/>
              <w:rPr>
                <w:b/>
              </w:rPr>
            </w:pPr>
            <w:r>
              <w:t>Демонстрация знаний лексики по пройденным темам</w:t>
            </w:r>
            <w:r>
              <w:rPr>
                <w:b/>
              </w:rPr>
              <w:t xml:space="preserve"> </w:t>
            </w:r>
            <w:r>
              <w:t xml:space="preserve">согласно изученной методики </w:t>
            </w:r>
            <w:proofErr w:type="gramStart"/>
            <w:r>
              <w:t>осуществлено</w:t>
            </w:r>
            <w:proofErr w:type="gramEnd"/>
            <w:r>
              <w:t xml:space="preserve"> верно</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A41C5" w:rsidRDefault="009A41C5"/>
        </w:tc>
      </w:tr>
      <w:tr w:rsidR="009A41C5" w:rsidTr="009A41C5">
        <w:tc>
          <w:tcPr>
            <w:tcW w:w="3369" w:type="dxa"/>
            <w:tcBorders>
              <w:top w:val="single" w:sz="4" w:space="0" w:color="auto"/>
              <w:left w:val="single" w:sz="4" w:space="0" w:color="auto"/>
              <w:bottom w:val="single" w:sz="4" w:space="0" w:color="auto"/>
              <w:right w:val="single" w:sz="4" w:space="0" w:color="auto"/>
            </w:tcBorders>
            <w:hideMark/>
          </w:tcPr>
          <w:p w:rsidR="009A41C5" w:rsidRDefault="009A41C5">
            <w:pPr>
              <w:pStyle w:val="Style4"/>
              <w:widowControl/>
              <w:rPr>
                <w:rStyle w:val="FontStyle12"/>
                <w:lang w:val="ru-RU"/>
              </w:rPr>
            </w:pPr>
            <w:r>
              <w:rPr>
                <w:b/>
              </w:rPr>
              <w:t>З</w:t>
            </w:r>
            <w:r>
              <w:rPr>
                <w:b/>
                <w:vertAlign w:val="subscript"/>
                <w:lang w:val="ru-RU"/>
              </w:rPr>
              <w:t xml:space="preserve">7 </w:t>
            </w:r>
            <w:r>
              <w:rPr>
                <w:rStyle w:val="FontStyle12"/>
                <w:lang w:val="ru-RU"/>
              </w:rPr>
              <w:t xml:space="preserve">- </w:t>
            </w:r>
            <w:r>
              <w:rPr>
                <w:rStyle w:val="FontStyle12"/>
              </w:rPr>
              <w:t>сведения о своем учебном</w:t>
            </w:r>
            <w:r>
              <w:rPr>
                <w:rStyle w:val="FontStyle12"/>
                <w:lang w:val="ru-RU"/>
              </w:rPr>
              <w:t xml:space="preserve"> </w:t>
            </w:r>
            <w:r>
              <w:rPr>
                <w:rStyle w:val="FontStyle12"/>
              </w:rPr>
              <w:t>заведении: историю, профессиональную направленность</w:t>
            </w:r>
            <w:r>
              <w:rPr>
                <w:rStyle w:val="FontStyle12"/>
                <w:lang w:val="ru-RU"/>
              </w:rPr>
              <w:t>;</w:t>
            </w:r>
          </w:p>
        </w:tc>
        <w:tc>
          <w:tcPr>
            <w:tcW w:w="4677" w:type="dxa"/>
            <w:tcBorders>
              <w:top w:val="single" w:sz="4" w:space="0" w:color="auto"/>
              <w:left w:val="single" w:sz="4" w:space="0" w:color="auto"/>
              <w:bottom w:val="single" w:sz="4" w:space="0" w:color="auto"/>
              <w:right w:val="single" w:sz="4" w:space="0" w:color="auto"/>
            </w:tcBorders>
            <w:hideMark/>
          </w:tcPr>
          <w:p w:rsidR="009A41C5" w:rsidRDefault="009A41C5">
            <w:pPr>
              <w:jc w:val="both"/>
            </w:pPr>
            <w:r>
              <w:t>Демонстрация знаний о своем учебном заведении</w:t>
            </w:r>
            <w:r>
              <w:rPr>
                <w:sz w:val="22"/>
                <w:szCs w:val="22"/>
              </w:rPr>
              <w:t xml:space="preserve"> в соответствии</w:t>
            </w:r>
            <w:r>
              <w:rPr>
                <w:b/>
                <w:sz w:val="22"/>
                <w:szCs w:val="22"/>
              </w:rPr>
              <w:t xml:space="preserve"> </w:t>
            </w:r>
            <w:r>
              <w:rPr>
                <w:sz w:val="22"/>
                <w:szCs w:val="22"/>
              </w:rPr>
              <w:t xml:space="preserve">с грамматикой татарского языка </w:t>
            </w:r>
            <w:proofErr w:type="gramStart"/>
            <w:r>
              <w:rPr>
                <w:sz w:val="22"/>
                <w:szCs w:val="22"/>
              </w:rPr>
              <w:t>осуществлено</w:t>
            </w:r>
            <w:proofErr w:type="gramEnd"/>
            <w:r>
              <w:rPr>
                <w:sz w:val="22"/>
                <w:szCs w:val="22"/>
              </w:rPr>
              <w:t xml:space="preserve"> верно</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A41C5" w:rsidRDefault="009A41C5"/>
        </w:tc>
      </w:tr>
    </w:tbl>
    <w:p w:rsidR="009A41C5" w:rsidRDefault="009A41C5" w:rsidP="009A41C5">
      <w:pPr>
        <w:jc w:val="both"/>
      </w:pPr>
      <w:r>
        <w:t>За правильное выполнение задания:</w:t>
      </w:r>
    </w:p>
    <w:p w:rsidR="009A41C5" w:rsidRDefault="009A41C5" w:rsidP="009A41C5">
      <w:pPr>
        <w:jc w:val="both"/>
      </w:pPr>
    </w:p>
    <w:p w:rsidR="009A41C5" w:rsidRDefault="009A41C5" w:rsidP="009A41C5">
      <w:pPr>
        <w:jc w:val="both"/>
      </w:pPr>
      <w:r>
        <w:t>- демонстрирование  навыков устного высказывания по данной теме, без грамматических и орфоэпических ошибок, объем текста 60-55 слов;  выставляется положительная оценка – 40 баллов;</w:t>
      </w:r>
    </w:p>
    <w:p w:rsidR="009A41C5" w:rsidRDefault="009A41C5" w:rsidP="009A41C5">
      <w:pPr>
        <w:jc w:val="both"/>
      </w:pPr>
    </w:p>
    <w:p w:rsidR="009A41C5" w:rsidRDefault="009A41C5" w:rsidP="009A41C5">
      <w:pPr>
        <w:jc w:val="both"/>
      </w:pPr>
      <w:r>
        <w:t>- демонстрирование навыков устного высказывания по данной теме, но имеются незначительные грамматические и орфоэпические ошибки, объем текста 54 - 46 слов; выставляется положительная оценка - 30   баллов;</w:t>
      </w:r>
    </w:p>
    <w:p w:rsidR="009A41C5" w:rsidRDefault="009A41C5" w:rsidP="009A41C5">
      <w:pPr>
        <w:jc w:val="both"/>
      </w:pPr>
    </w:p>
    <w:p w:rsidR="009A41C5" w:rsidRDefault="009A41C5" w:rsidP="009A41C5">
      <w:pPr>
        <w:jc w:val="both"/>
      </w:pPr>
      <w:r>
        <w:t>-  демонстрирование навыков устного высказывания по данной теме и объем текста 45 - 40 слов, тема раскрыта частично,  выставляется положительная оценка -  20   баллов;</w:t>
      </w:r>
    </w:p>
    <w:p w:rsidR="009A41C5" w:rsidRDefault="009A41C5" w:rsidP="009A41C5">
      <w:pPr>
        <w:jc w:val="both"/>
      </w:pPr>
    </w:p>
    <w:p w:rsidR="009A41C5" w:rsidRDefault="009A41C5" w:rsidP="009A41C5">
      <w:pPr>
        <w:jc w:val="both"/>
      </w:pPr>
      <w:r>
        <w:t>За невыполнение задания выставляется  оценка – 0 баллов.</w:t>
      </w:r>
    </w:p>
    <w:p w:rsidR="009A41C5" w:rsidRDefault="009A41C5" w:rsidP="009A41C5">
      <w:pPr>
        <w:spacing w:line="360" w:lineRule="auto"/>
        <w:rPr>
          <w:b/>
        </w:rPr>
      </w:pPr>
      <w:r>
        <w:rPr>
          <w:b/>
        </w:rPr>
        <w:t xml:space="preserve">6.2.2. Текст задания. </w:t>
      </w:r>
      <w:r>
        <w:rPr>
          <w:lang w:val="tt-RU"/>
        </w:rPr>
        <w:t xml:space="preserve"> </w:t>
      </w:r>
    </w:p>
    <w:p w:rsidR="009A41C5" w:rsidRDefault="009A41C5" w:rsidP="009A41C5">
      <w:pPr>
        <w:numPr>
          <w:ilvl w:val="0"/>
          <w:numId w:val="6"/>
        </w:numPr>
        <w:spacing w:line="276" w:lineRule="auto"/>
        <w:jc w:val="both"/>
        <w:rPr>
          <w:lang w:val="tt-RU"/>
        </w:rPr>
      </w:pPr>
      <w:r>
        <w:rPr>
          <w:lang w:val="tt-RU"/>
        </w:rPr>
        <w:t>Составить  рассказ по данной теме;</w:t>
      </w:r>
    </w:p>
    <w:p w:rsidR="009A41C5" w:rsidRDefault="009A41C5" w:rsidP="009A41C5">
      <w:pPr>
        <w:numPr>
          <w:ilvl w:val="0"/>
          <w:numId w:val="6"/>
        </w:numPr>
        <w:spacing w:line="276" w:lineRule="auto"/>
        <w:jc w:val="both"/>
        <w:rPr>
          <w:lang w:val="tt-RU"/>
        </w:rPr>
      </w:pPr>
      <w:r>
        <w:rPr>
          <w:lang w:val="tt-RU"/>
        </w:rPr>
        <w:t>Владеть  навыками устной речи по данной теме.</w:t>
      </w:r>
    </w:p>
    <w:p w:rsidR="009A41C5" w:rsidRDefault="009A41C5" w:rsidP="009A41C5">
      <w:pPr>
        <w:pStyle w:val="ad"/>
        <w:spacing w:after="0"/>
        <w:ind w:left="0"/>
        <w:jc w:val="both"/>
        <w:rPr>
          <w:rFonts w:ascii="Times New Roman" w:hAnsi="Times New Roman"/>
          <w:sz w:val="24"/>
          <w:szCs w:val="24"/>
          <w:lang w:val="tt-RU"/>
        </w:rPr>
      </w:pPr>
      <w:r>
        <w:rPr>
          <w:rFonts w:ascii="Times New Roman" w:hAnsi="Times New Roman"/>
          <w:sz w:val="24"/>
          <w:szCs w:val="24"/>
          <w:lang w:val="tt-RU"/>
        </w:rPr>
        <w:t>Вариант 1.  Безнең гаилә.</w:t>
      </w:r>
    </w:p>
    <w:p w:rsidR="009A41C5" w:rsidRDefault="009A41C5" w:rsidP="009A41C5">
      <w:pPr>
        <w:pStyle w:val="ad"/>
        <w:spacing w:after="0"/>
        <w:ind w:left="0"/>
        <w:jc w:val="both"/>
        <w:rPr>
          <w:rFonts w:ascii="Times New Roman" w:hAnsi="Times New Roman"/>
          <w:sz w:val="24"/>
          <w:szCs w:val="24"/>
          <w:lang w:val="tt-RU"/>
        </w:rPr>
      </w:pPr>
      <w:r>
        <w:rPr>
          <w:rFonts w:ascii="Times New Roman" w:hAnsi="Times New Roman"/>
          <w:sz w:val="24"/>
          <w:szCs w:val="24"/>
          <w:lang w:val="tt-RU"/>
        </w:rPr>
        <w:t>Вариант 2.  Тукай – ул бит якты йолдыз...</w:t>
      </w:r>
    </w:p>
    <w:p w:rsidR="009A41C5" w:rsidRDefault="009A41C5" w:rsidP="009A41C5">
      <w:pPr>
        <w:pStyle w:val="ad"/>
        <w:spacing w:after="0"/>
        <w:ind w:left="0"/>
        <w:jc w:val="both"/>
        <w:rPr>
          <w:rFonts w:ascii="Times New Roman" w:hAnsi="Times New Roman"/>
          <w:sz w:val="24"/>
          <w:szCs w:val="24"/>
          <w:lang w:val="tt-RU"/>
        </w:rPr>
      </w:pPr>
      <w:r>
        <w:rPr>
          <w:rFonts w:ascii="Times New Roman" w:hAnsi="Times New Roman"/>
          <w:sz w:val="24"/>
          <w:szCs w:val="24"/>
          <w:lang w:val="tt-RU"/>
        </w:rPr>
        <w:t>Вариант 3.  “Туган тел” шигырен яттан сөйләгез.</w:t>
      </w:r>
    </w:p>
    <w:p w:rsidR="009A41C5" w:rsidRDefault="009A41C5" w:rsidP="009A41C5">
      <w:pPr>
        <w:pStyle w:val="ad"/>
        <w:spacing w:after="0"/>
        <w:ind w:left="0"/>
        <w:jc w:val="both"/>
        <w:rPr>
          <w:rFonts w:ascii="Times New Roman" w:hAnsi="Times New Roman"/>
          <w:sz w:val="24"/>
          <w:szCs w:val="24"/>
          <w:lang w:val="tt-RU"/>
        </w:rPr>
      </w:pPr>
      <w:r>
        <w:rPr>
          <w:rFonts w:ascii="Times New Roman" w:hAnsi="Times New Roman"/>
          <w:sz w:val="24"/>
          <w:szCs w:val="24"/>
          <w:lang w:val="tt-RU"/>
        </w:rPr>
        <w:t>Вариант 4.  Безнең шәһәр.</w:t>
      </w:r>
    </w:p>
    <w:p w:rsidR="009A41C5" w:rsidRDefault="009A41C5" w:rsidP="009A41C5">
      <w:pPr>
        <w:pStyle w:val="ad"/>
        <w:spacing w:after="0"/>
        <w:ind w:left="0"/>
        <w:jc w:val="both"/>
        <w:rPr>
          <w:rFonts w:ascii="Times New Roman" w:hAnsi="Times New Roman"/>
          <w:sz w:val="24"/>
          <w:szCs w:val="24"/>
          <w:lang w:val="tt-RU"/>
        </w:rPr>
      </w:pPr>
      <w:r>
        <w:rPr>
          <w:rFonts w:ascii="Times New Roman" w:hAnsi="Times New Roman"/>
          <w:sz w:val="24"/>
          <w:szCs w:val="24"/>
          <w:lang w:val="tt-RU"/>
        </w:rPr>
        <w:t>Вариант 5.  Минем дустым.</w:t>
      </w:r>
    </w:p>
    <w:p w:rsidR="009A41C5" w:rsidRDefault="009A41C5" w:rsidP="009A41C5">
      <w:pPr>
        <w:pStyle w:val="ad"/>
        <w:spacing w:after="0"/>
        <w:ind w:left="0"/>
        <w:jc w:val="both"/>
        <w:rPr>
          <w:rFonts w:ascii="Times New Roman" w:hAnsi="Times New Roman"/>
          <w:sz w:val="24"/>
          <w:szCs w:val="24"/>
          <w:lang w:val="tt-RU"/>
        </w:rPr>
      </w:pPr>
      <w:r>
        <w:rPr>
          <w:rFonts w:ascii="Times New Roman" w:hAnsi="Times New Roman"/>
          <w:sz w:val="24"/>
          <w:szCs w:val="24"/>
          <w:lang w:val="tt-RU"/>
        </w:rPr>
        <w:t>Вариант 6.  Бүгенге көнгә һава торышы.</w:t>
      </w:r>
    </w:p>
    <w:p w:rsidR="009A41C5" w:rsidRDefault="009A41C5" w:rsidP="009A41C5">
      <w:pPr>
        <w:pStyle w:val="ad"/>
        <w:spacing w:after="0"/>
        <w:ind w:left="0"/>
        <w:jc w:val="both"/>
        <w:rPr>
          <w:rFonts w:ascii="Times New Roman" w:hAnsi="Times New Roman"/>
          <w:sz w:val="24"/>
          <w:szCs w:val="24"/>
          <w:lang w:val="tt-RU"/>
        </w:rPr>
      </w:pPr>
      <w:r>
        <w:rPr>
          <w:rFonts w:ascii="Times New Roman" w:hAnsi="Times New Roman"/>
          <w:sz w:val="24"/>
          <w:szCs w:val="24"/>
          <w:lang w:val="tt-RU"/>
        </w:rPr>
        <w:t>Вариант 7.  Минем булачак һөнәрем.</w:t>
      </w:r>
    </w:p>
    <w:p w:rsidR="009A41C5" w:rsidRDefault="009A41C5" w:rsidP="009A41C5">
      <w:pPr>
        <w:pStyle w:val="ad"/>
        <w:spacing w:after="0"/>
        <w:ind w:left="0"/>
        <w:jc w:val="both"/>
        <w:rPr>
          <w:rFonts w:ascii="Times New Roman" w:hAnsi="Times New Roman"/>
          <w:sz w:val="24"/>
          <w:szCs w:val="24"/>
          <w:lang w:val="tt-RU"/>
        </w:rPr>
      </w:pPr>
      <w:r>
        <w:rPr>
          <w:rFonts w:ascii="Times New Roman" w:hAnsi="Times New Roman"/>
          <w:sz w:val="24"/>
          <w:szCs w:val="24"/>
          <w:lang w:val="tt-RU"/>
        </w:rPr>
        <w:t>Вариант 8. Безнең уку йорты.</w:t>
      </w:r>
    </w:p>
    <w:p w:rsidR="009A41C5" w:rsidRDefault="009A41C5" w:rsidP="009A41C5">
      <w:pPr>
        <w:pStyle w:val="ad"/>
        <w:spacing w:after="0"/>
        <w:ind w:left="0"/>
        <w:jc w:val="both"/>
        <w:rPr>
          <w:rFonts w:ascii="Times New Roman" w:hAnsi="Times New Roman"/>
          <w:sz w:val="24"/>
          <w:szCs w:val="24"/>
          <w:lang w:val="tt-RU"/>
        </w:rPr>
      </w:pPr>
      <w:r>
        <w:rPr>
          <w:rFonts w:ascii="Times New Roman" w:hAnsi="Times New Roman"/>
          <w:sz w:val="24"/>
          <w:szCs w:val="24"/>
          <w:lang w:val="tt-RU"/>
        </w:rPr>
        <w:t>Вариант 9. “Татар телендә газета-журналлар” темасына диолог.</w:t>
      </w:r>
    </w:p>
    <w:p w:rsidR="009A41C5" w:rsidRDefault="009A41C5" w:rsidP="009A41C5">
      <w:pPr>
        <w:pStyle w:val="ad"/>
        <w:spacing w:after="0"/>
        <w:ind w:left="0"/>
        <w:jc w:val="both"/>
        <w:rPr>
          <w:rFonts w:ascii="Times New Roman" w:hAnsi="Times New Roman"/>
          <w:sz w:val="24"/>
          <w:szCs w:val="24"/>
          <w:lang w:val="tt-RU"/>
        </w:rPr>
      </w:pPr>
      <w:r>
        <w:rPr>
          <w:rFonts w:ascii="Times New Roman" w:hAnsi="Times New Roman"/>
          <w:sz w:val="24"/>
          <w:szCs w:val="24"/>
          <w:lang w:val="tt-RU"/>
        </w:rPr>
        <w:t>Вариант 10.  Татар халык бәйрәмнәре.</w:t>
      </w:r>
    </w:p>
    <w:p w:rsidR="009A41C5" w:rsidRDefault="009A41C5" w:rsidP="009A41C5">
      <w:pPr>
        <w:pStyle w:val="ad"/>
        <w:spacing w:after="0"/>
        <w:ind w:left="0"/>
        <w:jc w:val="both"/>
        <w:rPr>
          <w:rFonts w:ascii="Times New Roman" w:hAnsi="Times New Roman"/>
          <w:sz w:val="24"/>
          <w:szCs w:val="24"/>
          <w:lang w:val="tt-RU"/>
        </w:rPr>
      </w:pPr>
      <w:r>
        <w:rPr>
          <w:rFonts w:ascii="Times New Roman" w:hAnsi="Times New Roman"/>
          <w:sz w:val="24"/>
          <w:szCs w:val="24"/>
          <w:lang w:val="tt-RU"/>
        </w:rPr>
        <w:t>Вариант 11.  “Син нинди телләр беләсең?” темасына диолог.</w:t>
      </w:r>
    </w:p>
    <w:p w:rsidR="009A41C5" w:rsidRDefault="009A41C5" w:rsidP="009A41C5">
      <w:pPr>
        <w:pStyle w:val="ad"/>
        <w:spacing w:after="0"/>
        <w:ind w:left="0"/>
        <w:jc w:val="both"/>
        <w:rPr>
          <w:rFonts w:ascii="Times New Roman" w:hAnsi="Times New Roman"/>
          <w:sz w:val="24"/>
          <w:szCs w:val="24"/>
          <w:lang w:val="tt-RU"/>
        </w:rPr>
      </w:pPr>
      <w:r>
        <w:rPr>
          <w:rFonts w:ascii="Times New Roman" w:hAnsi="Times New Roman"/>
          <w:sz w:val="24"/>
          <w:szCs w:val="24"/>
        </w:rPr>
        <w:t xml:space="preserve">Вариант 12. </w:t>
      </w:r>
      <w:r>
        <w:rPr>
          <w:rFonts w:ascii="Times New Roman" w:hAnsi="Times New Roman"/>
          <w:sz w:val="24"/>
          <w:szCs w:val="24"/>
          <w:lang w:val="tt-RU"/>
        </w:rPr>
        <w:t>Татар теле  кабинеты.</w:t>
      </w:r>
    </w:p>
    <w:p w:rsidR="009A41C5" w:rsidRDefault="009A41C5" w:rsidP="009A41C5">
      <w:pPr>
        <w:pStyle w:val="ad"/>
        <w:spacing w:after="0"/>
        <w:ind w:left="0"/>
        <w:jc w:val="both"/>
        <w:rPr>
          <w:rFonts w:ascii="Times New Roman" w:hAnsi="Times New Roman"/>
          <w:sz w:val="24"/>
          <w:szCs w:val="24"/>
          <w:lang w:val="tt-RU"/>
        </w:rPr>
      </w:pPr>
      <w:r>
        <w:rPr>
          <w:rFonts w:ascii="Times New Roman" w:hAnsi="Times New Roman"/>
          <w:sz w:val="24"/>
          <w:szCs w:val="24"/>
          <w:lang w:val="tt-RU"/>
        </w:rPr>
        <w:t>Вариант 13.  Котлау тексты языгыз.</w:t>
      </w:r>
    </w:p>
    <w:p w:rsidR="009A41C5" w:rsidRDefault="009A41C5" w:rsidP="009A41C5">
      <w:pPr>
        <w:pStyle w:val="ad"/>
        <w:spacing w:after="0"/>
        <w:ind w:left="0"/>
        <w:jc w:val="both"/>
        <w:rPr>
          <w:rFonts w:ascii="Times New Roman" w:hAnsi="Times New Roman"/>
          <w:sz w:val="24"/>
          <w:szCs w:val="24"/>
          <w:lang w:val="tt-RU"/>
        </w:rPr>
      </w:pPr>
      <w:r>
        <w:rPr>
          <w:rFonts w:ascii="Times New Roman" w:hAnsi="Times New Roman"/>
          <w:sz w:val="24"/>
          <w:szCs w:val="24"/>
          <w:lang w:val="tt-RU"/>
        </w:rPr>
        <w:t>Вариант 14. Тәрҗемәи хәл.</w:t>
      </w:r>
    </w:p>
    <w:p w:rsidR="009A41C5" w:rsidRDefault="009A41C5" w:rsidP="009A41C5">
      <w:pPr>
        <w:pStyle w:val="ad"/>
        <w:spacing w:after="0"/>
        <w:ind w:left="0"/>
        <w:jc w:val="both"/>
        <w:rPr>
          <w:rFonts w:ascii="Times New Roman" w:hAnsi="Times New Roman"/>
          <w:sz w:val="24"/>
          <w:szCs w:val="24"/>
          <w:lang w:val="tt-RU"/>
        </w:rPr>
      </w:pPr>
      <w:r>
        <w:rPr>
          <w:rFonts w:ascii="Times New Roman" w:hAnsi="Times New Roman"/>
          <w:sz w:val="24"/>
          <w:szCs w:val="24"/>
          <w:lang w:val="tt-RU"/>
        </w:rPr>
        <w:t>Вариант 15.  “Дәүләт символлары турында нәрсә беләсең?” темасына диолог.</w:t>
      </w:r>
    </w:p>
    <w:p w:rsidR="009A41C5" w:rsidRDefault="009A41C5" w:rsidP="009A41C5">
      <w:pPr>
        <w:pStyle w:val="ad"/>
        <w:spacing w:after="0"/>
        <w:ind w:left="0"/>
        <w:jc w:val="both"/>
        <w:rPr>
          <w:rFonts w:ascii="Times New Roman" w:hAnsi="Times New Roman"/>
          <w:sz w:val="24"/>
          <w:szCs w:val="24"/>
          <w:lang w:val="tt-RU"/>
        </w:rPr>
      </w:pPr>
      <w:r>
        <w:rPr>
          <w:rFonts w:ascii="Times New Roman" w:hAnsi="Times New Roman"/>
          <w:sz w:val="24"/>
          <w:szCs w:val="24"/>
          <w:lang w:val="tt-RU"/>
        </w:rPr>
        <w:t>Вариант 16.  Татар халык ашлары.</w:t>
      </w:r>
    </w:p>
    <w:p w:rsidR="009A41C5" w:rsidRDefault="009A41C5" w:rsidP="009A41C5">
      <w:pPr>
        <w:pStyle w:val="ad"/>
        <w:spacing w:after="0"/>
        <w:ind w:left="0"/>
        <w:jc w:val="both"/>
        <w:rPr>
          <w:rFonts w:ascii="Times New Roman" w:hAnsi="Times New Roman"/>
          <w:sz w:val="24"/>
          <w:szCs w:val="24"/>
          <w:lang w:val="tt-RU"/>
        </w:rPr>
      </w:pPr>
      <w:r>
        <w:rPr>
          <w:rFonts w:ascii="Times New Roman" w:hAnsi="Times New Roman"/>
          <w:sz w:val="24"/>
          <w:szCs w:val="24"/>
        </w:rPr>
        <w:t xml:space="preserve">Вариант 17.  </w:t>
      </w:r>
      <w:r>
        <w:rPr>
          <w:rFonts w:ascii="Times New Roman" w:hAnsi="Times New Roman"/>
          <w:sz w:val="24"/>
          <w:szCs w:val="24"/>
          <w:lang w:val="tt-RU"/>
        </w:rPr>
        <w:t>Татар композиторлары.</w:t>
      </w:r>
    </w:p>
    <w:p w:rsidR="009A41C5" w:rsidRDefault="009A41C5" w:rsidP="009A41C5">
      <w:pPr>
        <w:pStyle w:val="ad"/>
        <w:spacing w:after="0"/>
        <w:ind w:left="0"/>
        <w:jc w:val="both"/>
        <w:rPr>
          <w:rFonts w:ascii="Times New Roman" w:hAnsi="Times New Roman"/>
          <w:sz w:val="24"/>
          <w:szCs w:val="24"/>
          <w:lang w:val="tt-RU"/>
        </w:rPr>
      </w:pPr>
      <w:r>
        <w:rPr>
          <w:rFonts w:ascii="Times New Roman" w:hAnsi="Times New Roman"/>
          <w:sz w:val="24"/>
          <w:szCs w:val="24"/>
          <w:lang w:val="tt-RU"/>
        </w:rPr>
        <w:t>Вариант 18.  Татар рәссамнары.</w:t>
      </w:r>
    </w:p>
    <w:p w:rsidR="009A41C5" w:rsidRDefault="009A41C5" w:rsidP="009A41C5">
      <w:pPr>
        <w:pStyle w:val="ad"/>
        <w:spacing w:after="0"/>
        <w:ind w:left="0"/>
        <w:jc w:val="both"/>
        <w:rPr>
          <w:rFonts w:ascii="Times New Roman" w:hAnsi="Times New Roman"/>
          <w:sz w:val="24"/>
          <w:szCs w:val="24"/>
          <w:lang w:val="tt-RU"/>
        </w:rPr>
      </w:pPr>
    </w:p>
    <w:p w:rsidR="009A41C5" w:rsidRDefault="009A41C5" w:rsidP="009A41C5">
      <w:pPr>
        <w:widowControl w:val="0"/>
        <w:autoSpaceDE w:val="0"/>
        <w:autoSpaceDN w:val="0"/>
        <w:adjustRightInd w:val="0"/>
        <w:spacing w:line="276" w:lineRule="auto"/>
        <w:rPr>
          <w:i/>
          <w:lang w:val="tt-RU"/>
        </w:rPr>
      </w:pPr>
      <w:r>
        <w:rPr>
          <w:i/>
          <w:lang w:val="tt-RU"/>
        </w:rPr>
        <w:t>Критерии оценки:</w:t>
      </w:r>
    </w:p>
    <w:p w:rsidR="009A41C5" w:rsidRDefault="009A41C5" w:rsidP="009A41C5">
      <w:pPr>
        <w:numPr>
          <w:ilvl w:val="0"/>
          <w:numId w:val="6"/>
        </w:numPr>
        <w:spacing w:line="276" w:lineRule="auto"/>
        <w:ind w:left="0" w:firstLine="0"/>
        <w:jc w:val="both"/>
        <w:rPr>
          <w:i/>
          <w:lang w:val="tt-RU"/>
        </w:rPr>
      </w:pPr>
      <w:r>
        <w:rPr>
          <w:i/>
          <w:lang w:val="tt-RU"/>
        </w:rPr>
        <w:t>Составление  рассказа  по данной тем</w:t>
      </w:r>
      <w:r>
        <w:rPr>
          <w:i/>
        </w:rPr>
        <w:t>е</w:t>
      </w:r>
      <w:r>
        <w:t xml:space="preserve"> </w:t>
      </w:r>
      <w:r>
        <w:rPr>
          <w:i/>
        </w:rPr>
        <w:t>в соответствии</w:t>
      </w:r>
      <w:r>
        <w:rPr>
          <w:b/>
          <w:i/>
        </w:rPr>
        <w:t xml:space="preserve"> </w:t>
      </w:r>
      <w:r>
        <w:rPr>
          <w:i/>
        </w:rPr>
        <w:t xml:space="preserve"> с правилами орфоэпии </w:t>
      </w:r>
      <w:r>
        <w:rPr>
          <w:i/>
          <w:lang w:val="tt-RU"/>
        </w:rPr>
        <w:t xml:space="preserve">и </w:t>
      </w:r>
      <w:r>
        <w:rPr>
          <w:i/>
        </w:rPr>
        <w:t>грамматики татарского языка</w:t>
      </w:r>
      <w:r>
        <w:t xml:space="preserve"> </w:t>
      </w:r>
      <w:r>
        <w:rPr>
          <w:i/>
        </w:rPr>
        <w:t>выполнено верно</w:t>
      </w:r>
      <w:r>
        <w:rPr>
          <w:i/>
          <w:lang w:val="tt-RU"/>
        </w:rPr>
        <w:t>;</w:t>
      </w:r>
    </w:p>
    <w:p w:rsidR="009A41C5" w:rsidRDefault="009A41C5" w:rsidP="009A41C5">
      <w:pPr>
        <w:numPr>
          <w:ilvl w:val="0"/>
          <w:numId w:val="6"/>
        </w:numPr>
        <w:spacing w:line="276" w:lineRule="auto"/>
        <w:ind w:left="0" w:firstLine="0"/>
        <w:jc w:val="both"/>
        <w:rPr>
          <w:i/>
          <w:lang w:val="tt-RU"/>
        </w:rPr>
      </w:pPr>
      <w:r>
        <w:rPr>
          <w:i/>
          <w:lang w:val="tt-RU"/>
        </w:rPr>
        <w:t>Владение  навыками устной речи по данной теме</w:t>
      </w:r>
      <w:r>
        <w:rPr>
          <w:lang w:val="tt-RU"/>
        </w:rPr>
        <w:t xml:space="preserve"> </w:t>
      </w:r>
      <w:r>
        <w:rPr>
          <w:i/>
        </w:rPr>
        <w:t>согласно изученной методики</w:t>
      </w:r>
      <w:r>
        <w:rPr>
          <w:i/>
          <w:sz w:val="22"/>
          <w:szCs w:val="22"/>
        </w:rPr>
        <w:t xml:space="preserve"> </w:t>
      </w:r>
      <w:r>
        <w:rPr>
          <w:i/>
        </w:rPr>
        <w:t>осуществлено верно</w:t>
      </w:r>
      <w:r>
        <w:rPr>
          <w:i/>
          <w:lang w:val="tt-RU"/>
        </w:rPr>
        <w:t>.</w:t>
      </w:r>
    </w:p>
    <w:p w:rsidR="009A41C5" w:rsidRDefault="009A41C5" w:rsidP="009A41C5">
      <w:pPr>
        <w:jc w:val="both"/>
        <w:rPr>
          <w:lang w:val="tt-RU"/>
        </w:rPr>
      </w:pPr>
    </w:p>
    <w:p w:rsidR="009A41C5" w:rsidRDefault="009A41C5" w:rsidP="009A41C5">
      <w:pPr>
        <w:keepNext/>
        <w:keepLines/>
        <w:suppressLineNumbers/>
        <w:suppressAutoHyphens/>
        <w:jc w:val="both"/>
      </w:pPr>
      <w:r>
        <w:rPr>
          <w:b/>
        </w:rPr>
        <w:t xml:space="preserve">6.2.3. Время на выполнение: </w:t>
      </w:r>
      <w:r>
        <w:t>15 мин.</w:t>
      </w:r>
    </w:p>
    <w:p w:rsidR="009A41C5" w:rsidRDefault="009A41C5" w:rsidP="009A41C5">
      <w:pPr>
        <w:spacing w:line="360" w:lineRule="auto"/>
        <w:rPr>
          <w:b/>
        </w:rPr>
      </w:pPr>
    </w:p>
    <w:p w:rsidR="009A41C5" w:rsidRDefault="009A41C5" w:rsidP="009A41C5">
      <w:pPr>
        <w:spacing w:line="360" w:lineRule="auto"/>
        <w:rPr>
          <w:b/>
        </w:rPr>
      </w:pPr>
      <w:r>
        <w:rPr>
          <w:b/>
        </w:rPr>
        <w:t>6.3. Грамматические задания</w:t>
      </w:r>
    </w:p>
    <w:p w:rsidR="009A41C5" w:rsidRDefault="009A41C5" w:rsidP="009A41C5">
      <w:pPr>
        <w:spacing w:line="360" w:lineRule="auto"/>
        <w:rPr>
          <w:b/>
        </w:rPr>
      </w:pPr>
      <w:r>
        <w:rPr>
          <w:b/>
        </w:rPr>
        <w:t>6.3.1. Перечень объектов контроля и оценки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4394"/>
        <w:gridCol w:w="1807"/>
      </w:tblGrid>
      <w:tr w:rsidR="009A41C5" w:rsidTr="009A41C5">
        <w:trPr>
          <w:trHeight w:val="743"/>
        </w:trPr>
        <w:tc>
          <w:tcPr>
            <w:tcW w:w="3369" w:type="dxa"/>
            <w:tcBorders>
              <w:top w:val="single" w:sz="4" w:space="0" w:color="auto"/>
              <w:left w:val="single" w:sz="4" w:space="0" w:color="auto"/>
              <w:bottom w:val="single" w:sz="4" w:space="0" w:color="auto"/>
              <w:right w:val="single" w:sz="4" w:space="0" w:color="auto"/>
            </w:tcBorders>
            <w:hideMark/>
          </w:tcPr>
          <w:p w:rsidR="009A41C5" w:rsidRDefault="009A41C5">
            <w:pPr>
              <w:jc w:val="center"/>
              <w:rPr>
                <w:b/>
              </w:rPr>
            </w:pPr>
            <w:r>
              <w:rPr>
                <w:b/>
              </w:rPr>
              <w:lastRenderedPageBreak/>
              <w:t>Наименование объектов контроля и оценки</w:t>
            </w:r>
          </w:p>
        </w:tc>
        <w:tc>
          <w:tcPr>
            <w:tcW w:w="4394" w:type="dxa"/>
            <w:tcBorders>
              <w:top w:val="single" w:sz="4" w:space="0" w:color="auto"/>
              <w:left w:val="single" w:sz="4" w:space="0" w:color="auto"/>
              <w:bottom w:val="single" w:sz="4" w:space="0" w:color="auto"/>
              <w:right w:val="single" w:sz="4" w:space="0" w:color="auto"/>
            </w:tcBorders>
            <w:hideMark/>
          </w:tcPr>
          <w:p w:rsidR="009A41C5" w:rsidRDefault="009A41C5">
            <w:pPr>
              <w:jc w:val="center"/>
              <w:rPr>
                <w:b/>
              </w:rPr>
            </w:pPr>
            <w:r>
              <w:rPr>
                <w:b/>
              </w:rPr>
              <w:t>Основные показатели оценки результата</w:t>
            </w:r>
          </w:p>
        </w:tc>
        <w:tc>
          <w:tcPr>
            <w:tcW w:w="1807" w:type="dxa"/>
            <w:tcBorders>
              <w:top w:val="single" w:sz="4" w:space="0" w:color="auto"/>
              <w:left w:val="single" w:sz="4" w:space="0" w:color="auto"/>
              <w:bottom w:val="single" w:sz="4" w:space="0" w:color="auto"/>
              <w:right w:val="single" w:sz="4" w:space="0" w:color="auto"/>
            </w:tcBorders>
            <w:hideMark/>
          </w:tcPr>
          <w:p w:rsidR="009A41C5" w:rsidRDefault="009A41C5">
            <w:pPr>
              <w:jc w:val="center"/>
              <w:rPr>
                <w:b/>
              </w:rPr>
            </w:pPr>
            <w:r>
              <w:rPr>
                <w:b/>
              </w:rPr>
              <w:t>Оценка (кол-во баллов)</w:t>
            </w:r>
          </w:p>
        </w:tc>
      </w:tr>
      <w:tr w:rsidR="009A41C5" w:rsidTr="009A41C5">
        <w:trPr>
          <w:trHeight w:val="450"/>
        </w:trPr>
        <w:tc>
          <w:tcPr>
            <w:tcW w:w="3369" w:type="dxa"/>
            <w:tcBorders>
              <w:top w:val="single" w:sz="4" w:space="0" w:color="auto"/>
              <w:left w:val="single" w:sz="4" w:space="0" w:color="auto"/>
              <w:bottom w:val="single" w:sz="4" w:space="0" w:color="auto"/>
              <w:right w:val="single" w:sz="4" w:space="0" w:color="auto"/>
            </w:tcBorders>
            <w:hideMark/>
          </w:tcPr>
          <w:p w:rsidR="009A41C5" w:rsidRDefault="009A41C5">
            <w:pPr>
              <w:pStyle w:val="Style4"/>
              <w:widowControl/>
              <w:spacing w:line="276" w:lineRule="auto"/>
              <w:rPr>
                <w:sz w:val="28"/>
                <w:szCs w:val="28"/>
                <w:lang w:val="ru-RU"/>
              </w:rPr>
            </w:pPr>
            <w:r>
              <w:rPr>
                <w:b/>
              </w:rPr>
              <w:t>У</w:t>
            </w:r>
            <w:r>
              <w:rPr>
                <w:b/>
                <w:vertAlign w:val="subscript"/>
              </w:rPr>
              <w:t>2</w:t>
            </w:r>
            <w:r>
              <w:rPr>
                <w:b/>
                <w:vertAlign w:val="subscript"/>
                <w:lang w:val="ru-RU"/>
              </w:rPr>
              <w:t xml:space="preserve">  - </w:t>
            </w:r>
            <w:r>
              <w:rPr>
                <w:rStyle w:val="FontStyle12"/>
                <w:sz w:val="28"/>
                <w:szCs w:val="28"/>
              </w:rPr>
              <w:t xml:space="preserve"> </w:t>
            </w:r>
            <w:r>
              <w:rPr>
                <w:rStyle w:val="FontStyle12"/>
              </w:rPr>
              <w:t>практически применять усвоенный лексический материал: составлять диалоги, монологи, предло</w:t>
            </w:r>
            <w:r>
              <w:rPr>
                <w:rStyle w:val="FontStyle12"/>
                <w:lang w:val="ru-RU"/>
              </w:rPr>
              <w:t>ж</w:t>
            </w:r>
            <w:r>
              <w:rPr>
                <w:rStyle w:val="FontStyle12"/>
              </w:rPr>
              <w:t>ения</w:t>
            </w:r>
            <w:r>
              <w:rPr>
                <w:rStyle w:val="FontStyle12"/>
                <w:lang w:val="ru-RU"/>
              </w:rPr>
              <w:t>;</w:t>
            </w:r>
          </w:p>
        </w:tc>
        <w:tc>
          <w:tcPr>
            <w:tcW w:w="4394" w:type="dxa"/>
            <w:tcBorders>
              <w:top w:val="single" w:sz="4" w:space="0" w:color="auto"/>
              <w:left w:val="single" w:sz="4" w:space="0" w:color="auto"/>
              <w:bottom w:val="single" w:sz="4" w:space="0" w:color="auto"/>
              <w:right w:val="single" w:sz="4" w:space="0" w:color="auto"/>
            </w:tcBorders>
            <w:hideMark/>
          </w:tcPr>
          <w:p w:rsidR="009A41C5" w:rsidRDefault="009A41C5">
            <w:pPr>
              <w:jc w:val="both"/>
            </w:pPr>
            <w:r>
              <w:t xml:space="preserve">Составление предложений, используя усвоенный лексический материал в соответствии с грамматикой татарского языка </w:t>
            </w:r>
            <w:proofErr w:type="gramStart"/>
            <w:r>
              <w:t>выполнено</w:t>
            </w:r>
            <w:proofErr w:type="gramEnd"/>
            <w:r>
              <w:t xml:space="preserve"> верно</w:t>
            </w:r>
          </w:p>
        </w:tc>
        <w:tc>
          <w:tcPr>
            <w:tcW w:w="1807" w:type="dxa"/>
            <w:vMerge w:val="restart"/>
            <w:tcBorders>
              <w:top w:val="single" w:sz="4" w:space="0" w:color="auto"/>
              <w:left w:val="single" w:sz="4" w:space="0" w:color="auto"/>
              <w:bottom w:val="single" w:sz="4" w:space="0" w:color="auto"/>
              <w:right w:val="single" w:sz="4" w:space="0" w:color="auto"/>
            </w:tcBorders>
            <w:hideMark/>
          </w:tcPr>
          <w:p w:rsidR="009A41C5" w:rsidRDefault="009A41C5">
            <w:pPr>
              <w:jc w:val="center"/>
            </w:pPr>
            <w:r>
              <w:rPr>
                <w:lang w:val="tt-RU"/>
              </w:rPr>
              <w:t>1</w:t>
            </w:r>
            <w:r>
              <w:t>0 баллов</w:t>
            </w:r>
          </w:p>
        </w:tc>
      </w:tr>
      <w:tr w:rsidR="009A41C5" w:rsidTr="009A41C5">
        <w:tc>
          <w:tcPr>
            <w:tcW w:w="3369" w:type="dxa"/>
            <w:tcBorders>
              <w:top w:val="single" w:sz="4" w:space="0" w:color="auto"/>
              <w:left w:val="single" w:sz="4" w:space="0" w:color="auto"/>
              <w:bottom w:val="single" w:sz="4" w:space="0" w:color="auto"/>
              <w:right w:val="single" w:sz="4" w:space="0" w:color="auto"/>
            </w:tcBorders>
            <w:hideMark/>
          </w:tcPr>
          <w:p w:rsidR="009A41C5" w:rsidRDefault="009A41C5">
            <w:pPr>
              <w:pStyle w:val="Style4"/>
              <w:widowControl/>
              <w:spacing w:line="276" w:lineRule="auto"/>
              <w:rPr>
                <w:lang w:val="ru-RU"/>
              </w:rPr>
            </w:pPr>
            <w:r>
              <w:rPr>
                <w:b/>
              </w:rPr>
              <w:t>З</w:t>
            </w:r>
            <w:r>
              <w:rPr>
                <w:b/>
                <w:vertAlign w:val="subscript"/>
              </w:rPr>
              <w:t>2</w:t>
            </w:r>
            <w:r>
              <w:rPr>
                <w:rStyle w:val="FontStyle12"/>
              </w:rPr>
              <w:t xml:space="preserve"> </w:t>
            </w:r>
            <w:r>
              <w:rPr>
                <w:rStyle w:val="FontStyle12"/>
                <w:lang w:val="ru-RU"/>
              </w:rPr>
              <w:t xml:space="preserve">- </w:t>
            </w:r>
            <w:r>
              <w:rPr>
                <w:rStyle w:val="FontStyle12"/>
              </w:rPr>
              <w:t>закон сингармонизма</w:t>
            </w:r>
            <w:r>
              <w:rPr>
                <w:rStyle w:val="FontStyle12"/>
                <w:lang w:val="ru-RU"/>
              </w:rPr>
              <w:t>;</w:t>
            </w:r>
          </w:p>
        </w:tc>
        <w:tc>
          <w:tcPr>
            <w:tcW w:w="4394" w:type="dxa"/>
            <w:tcBorders>
              <w:top w:val="single" w:sz="4" w:space="0" w:color="auto"/>
              <w:left w:val="single" w:sz="4" w:space="0" w:color="auto"/>
              <w:bottom w:val="single" w:sz="4" w:space="0" w:color="auto"/>
              <w:right w:val="single" w:sz="4" w:space="0" w:color="auto"/>
            </w:tcBorders>
            <w:hideMark/>
          </w:tcPr>
          <w:p w:rsidR="009A41C5" w:rsidRDefault="009A41C5">
            <w:pPr>
              <w:jc w:val="both"/>
            </w:pPr>
            <w:r>
              <w:t xml:space="preserve">Объяснение использования закона сингармонизма на примерах согласно изученной методики </w:t>
            </w:r>
            <w:proofErr w:type="gramStart"/>
            <w:r>
              <w:t>осуществлено</w:t>
            </w:r>
            <w:proofErr w:type="gramEnd"/>
            <w:r>
              <w:t xml:space="preserve"> верно</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A41C5" w:rsidRDefault="009A41C5"/>
        </w:tc>
      </w:tr>
      <w:tr w:rsidR="009A41C5" w:rsidTr="009A41C5">
        <w:tc>
          <w:tcPr>
            <w:tcW w:w="3369" w:type="dxa"/>
            <w:tcBorders>
              <w:top w:val="single" w:sz="4" w:space="0" w:color="auto"/>
              <w:left w:val="single" w:sz="4" w:space="0" w:color="auto"/>
              <w:bottom w:val="single" w:sz="4" w:space="0" w:color="auto"/>
              <w:right w:val="single" w:sz="4" w:space="0" w:color="auto"/>
            </w:tcBorders>
            <w:hideMark/>
          </w:tcPr>
          <w:p w:rsidR="009A41C5" w:rsidRDefault="009A41C5">
            <w:pPr>
              <w:pStyle w:val="Style4"/>
              <w:widowControl/>
              <w:spacing w:line="276" w:lineRule="auto"/>
              <w:rPr>
                <w:lang w:val="ru-RU"/>
              </w:rPr>
            </w:pPr>
            <w:r>
              <w:rPr>
                <w:b/>
              </w:rPr>
              <w:t>З</w:t>
            </w:r>
            <w:r>
              <w:rPr>
                <w:b/>
                <w:vertAlign w:val="subscript"/>
                <w:lang w:val="ru-RU"/>
              </w:rPr>
              <w:t>3</w:t>
            </w:r>
            <w:r>
              <w:rPr>
                <w:rStyle w:val="FontStyle12"/>
                <w:lang w:val="ru-RU"/>
              </w:rPr>
              <w:t>-</w:t>
            </w:r>
            <w:r>
              <w:rPr>
                <w:rStyle w:val="FontStyle12"/>
              </w:rPr>
              <w:t>части речи и их морфологические особенности</w:t>
            </w:r>
            <w:r>
              <w:rPr>
                <w:rStyle w:val="FontStyle12"/>
                <w:lang w:val="ru-RU"/>
              </w:rPr>
              <w:t>;</w:t>
            </w:r>
          </w:p>
        </w:tc>
        <w:tc>
          <w:tcPr>
            <w:tcW w:w="4394" w:type="dxa"/>
            <w:tcBorders>
              <w:top w:val="single" w:sz="4" w:space="0" w:color="auto"/>
              <w:left w:val="single" w:sz="4" w:space="0" w:color="auto"/>
              <w:bottom w:val="single" w:sz="4" w:space="0" w:color="auto"/>
              <w:right w:val="single" w:sz="4" w:space="0" w:color="auto"/>
            </w:tcBorders>
            <w:hideMark/>
          </w:tcPr>
          <w:p w:rsidR="009A41C5" w:rsidRDefault="009A41C5">
            <w:pPr>
              <w:jc w:val="both"/>
            </w:pPr>
            <w:r>
              <w:t xml:space="preserve">Демонстрация знаний по </w:t>
            </w:r>
            <w:proofErr w:type="spellStart"/>
            <w:r>
              <w:t>морфологическ</w:t>
            </w:r>
            <w:proofErr w:type="spellEnd"/>
            <w:r>
              <w:rPr>
                <w:lang w:val="tt-RU"/>
              </w:rPr>
              <w:t>им</w:t>
            </w:r>
            <w:r>
              <w:t xml:space="preserve"> </w:t>
            </w:r>
            <w:proofErr w:type="spellStart"/>
            <w:r>
              <w:t>особенност</w:t>
            </w:r>
            <w:proofErr w:type="spellEnd"/>
            <w:r>
              <w:rPr>
                <w:lang w:val="tt-RU"/>
              </w:rPr>
              <w:t>ям</w:t>
            </w:r>
            <w:r>
              <w:t xml:space="preserve">  частей речи</w:t>
            </w:r>
            <w:r>
              <w:rPr>
                <w:lang w:val="tt-RU"/>
              </w:rPr>
              <w:t xml:space="preserve"> </w:t>
            </w:r>
            <w:r>
              <w:t xml:space="preserve">согласно общепринятым правилам морфологии </w:t>
            </w:r>
            <w:proofErr w:type="gramStart"/>
            <w:r>
              <w:t>выполнено</w:t>
            </w:r>
            <w:proofErr w:type="gramEnd"/>
            <w:r>
              <w:t xml:space="preserve"> верно</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A41C5" w:rsidRDefault="009A41C5"/>
        </w:tc>
      </w:tr>
      <w:tr w:rsidR="009A41C5" w:rsidTr="009A41C5">
        <w:tc>
          <w:tcPr>
            <w:tcW w:w="3369" w:type="dxa"/>
            <w:tcBorders>
              <w:top w:val="single" w:sz="4" w:space="0" w:color="auto"/>
              <w:left w:val="single" w:sz="4" w:space="0" w:color="auto"/>
              <w:bottom w:val="single" w:sz="4" w:space="0" w:color="auto"/>
              <w:right w:val="single" w:sz="4" w:space="0" w:color="auto"/>
            </w:tcBorders>
            <w:hideMark/>
          </w:tcPr>
          <w:p w:rsidR="009A41C5" w:rsidRDefault="009A41C5">
            <w:pPr>
              <w:pStyle w:val="Style4"/>
              <w:widowControl/>
              <w:spacing w:line="276" w:lineRule="auto"/>
              <w:rPr>
                <w:rStyle w:val="FontStyle12"/>
                <w:lang w:val="ru-RU"/>
              </w:rPr>
            </w:pPr>
            <w:r>
              <w:rPr>
                <w:b/>
              </w:rPr>
              <w:t>З</w:t>
            </w:r>
            <w:r>
              <w:rPr>
                <w:b/>
                <w:vertAlign w:val="subscript"/>
                <w:lang w:val="ru-RU"/>
              </w:rPr>
              <w:t xml:space="preserve">6 - </w:t>
            </w:r>
            <w:r>
              <w:rPr>
                <w:rStyle w:val="FontStyle12"/>
              </w:rPr>
              <w:t>лексический минимум по пройденным темам</w:t>
            </w:r>
            <w:r>
              <w:rPr>
                <w:rStyle w:val="FontStyle12"/>
                <w:lang w:val="ru-RU"/>
              </w:rPr>
              <w:t>;</w:t>
            </w:r>
          </w:p>
        </w:tc>
        <w:tc>
          <w:tcPr>
            <w:tcW w:w="4394" w:type="dxa"/>
            <w:tcBorders>
              <w:top w:val="single" w:sz="4" w:space="0" w:color="auto"/>
              <w:left w:val="single" w:sz="4" w:space="0" w:color="auto"/>
              <w:bottom w:val="single" w:sz="4" w:space="0" w:color="auto"/>
              <w:right w:val="single" w:sz="4" w:space="0" w:color="auto"/>
            </w:tcBorders>
            <w:hideMark/>
          </w:tcPr>
          <w:p w:rsidR="009A41C5" w:rsidRDefault="009A41C5">
            <w:pPr>
              <w:jc w:val="both"/>
              <w:rPr>
                <w:b/>
              </w:rPr>
            </w:pPr>
            <w:r>
              <w:t>Демонстрация знаний лексики по пройденным темам</w:t>
            </w:r>
            <w:r>
              <w:rPr>
                <w:b/>
              </w:rPr>
              <w:t xml:space="preserve"> </w:t>
            </w:r>
            <w:r>
              <w:t xml:space="preserve">согласно изученной методики </w:t>
            </w:r>
            <w:proofErr w:type="gramStart"/>
            <w:r>
              <w:t>осуществлено</w:t>
            </w:r>
            <w:proofErr w:type="gramEnd"/>
            <w:r>
              <w:t xml:space="preserve"> верно</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A41C5" w:rsidRDefault="009A41C5"/>
        </w:tc>
      </w:tr>
    </w:tbl>
    <w:p w:rsidR="009A41C5" w:rsidRDefault="009A41C5" w:rsidP="009A41C5">
      <w:pPr>
        <w:spacing w:line="360" w:lineRule="auto"/>
        <w:jc w:val="both"/>
        <w:rPr>
          <w:b/>
          <w:sz w:val="28"/>
          <w:szCs w:val="28"/>
        </w:rPr>
      </w:pPr>
      <w:r>
        <w:rPr>
          <w:b/>
          <w:sz w:val="28"/>
          <w:szCs w:val="28"/>
        </w:rPr>
        <w:t xml:space="preserve">         </w:t>
      </w:r>
      <w:r>
        <w:t xml:space="preserve">За правильное выполнение  грамматического  задания  выставляется положительная оценка – </w:t>
      </w:r>
      <w:r>
        <w:rPr>
          <w:lang w:val="tt-RU"/>
        </w:rPr>
        <w:t>1</w:t>
      </w:r>
      <w:r>
        <w:t xml:space="preserve">0 баллов (по </w:t>
      </w:r>
      <w:r>
        <w:rPr>
          <w:lang w:val="tt-RU"/>
        </w:rPr>
        <w:t>2</w:t>
      </w:r>
      <w:r>
        <w:t xml:space="preserve"> балл</w:t>
      </w:r>
      <w:r>
        <w:rPr>
          <w:lang w:val="tt-RU"/>
        </w:rPr>
        <w:t>а</w:t>
      </w:r>
      <w:r>
        <w:t xml:space="preserve"> за каждое задание).</w:t>
      </w:r>
    </w:p>
    <w:p w:rsidR="009A41C5" w:rsidRDefault="009A41C5" w:rsidP="009A41C5">
      <w:pPr>
        <w:spacing w:line="360" w:lineRule="auto"/>
        <w:jc w:val="both"/>
      </w:pPr>
      <w:r>
        <w:t xml:space="preserve">          За неправильное выполнение грамматических заданий выставляется  отрицательная оценка – 0 баллов.</w:t>
      </w:r>
    </w:p>
    <w:p w:rsidR="009A41C5" w:rsidRDefault="009A41C5" w:rsidP="009A41C5">
      <w:pPr>
        <w:pStyle w:val="ad"/>
        <w:spacing w:after="0"/>
        <w:ind w:left="0"/>
        <w:jc w:val="both"/>
        <w:rPr>
          <w:rFonts w:ascii="Times New Roman" w:hAnsi="Times New Roman"/>
          <w:sz w:val="24"/>
          <w:szCs w:val="24"/>
        </w:rPr>
      </w:pPr>
      <w:r>
        <w:rPr>
          <w:rFonts w:ascii="Times New Roman" w:hAnsi="Times New Roman"/>
          <w:b/>
          <w:sz w:val="24"/>
          <w:szCs w:val="24"/>
        </w:rPr>
        <w:t>6.3.2.</w:t>
      </w:r>
      <w:r>
        <w:rPr>
          <w:b/>
        </w:rPr>
        <w:t xml:space="preserve"> </w:t>
      </w:r>
      <w:r>
        <w:rPr>
          <w:rFonts w:ascii="Times New Roman" w:hAnsi="Times New Roman"/>
          <w:b/>
          <w:sz w:val="24"/>
          <w:szCs w:val="24"/>
        </w:rPr>
        <w:t>Текст задания.</w:t>
      </w:r>
      <w:r>
        <w:rPr>
          <w:b/>
        </w:rPr>
        <w:t xml:space="preserve"> </w:t>
      </w:r>
      <w:r>
        <w:rPr>
          <w:lang w:val="tt-RU"/>
        </w:rPr>
        <w:t xml:space="preserve"> </w:t>
      </w:r>
    </w:p>
    <w:p w:rsidR="009A41C5" w:rsidRDefault="009A41C5" w:rsidP="009A41C5">
      <w:pPr>
        <w:pStyle w:val="ad"/>
        <w:spacing w:after="0"/>
        <w:ind w:left="0"/>
        <w:jc w:val="center"/>
        <w:rPr>
          <w:b/>
          <w:lang w:val="tt-RU"/>
        </w:rPr>
      </w:pPr>
      <w:r>
        <w:rPr>
          <w:rFonts w:ascii="Times New Roman" w:hAnsi="Times New Roman"/>
          <w:b/>
          <w:sz w:val="24"/>
          <w:szCs w:val="24"/>
          <w:lang w:val="tt-RU"/>
        </w:rPr>
        <w:t>Вариант 1.</w:t>
      </w:r>
      <w:r>
        <w:rPr>
          <w:b/>
          <w:lang w:val="tt-RU"/>
        </w:rPr>
        <w:t xml:space="preserve"> </w:t>
      </w:r>
    </w:p>
    <w:p w:rsidR="009A41C5" w:rsidRDefault="009A41C5" w:rsidP="009A41C5">
      <w:pPr>
        <w:pStyle w:val="ad"/>
        <w:spacing w:after="0"/>
        <w:ind w:left="0"/>
        <w:jc w:val="both"/>
        <w:rPr>
          <w:rFonts w:ascii="Times New Roman" w:hAnsi="Times New Roman"/>
          <w:sz w:val="24"/>
          <w:szCs w:val="24"/>
        </w:rPr>
      </w:pPr>
      <w:r>
        <w:rPr>
          <w:rFonts w:ascii="Times New Roman" w:hAnsi="Times New Roman"/>
          <w:sz w:val="24"/>
          <w:szCs w:val="24"/>
        </w:rPr>
        <w:t xml:space="preserve">- составить предложения из данных слов. </w:t>
      </w:r>
    </w:p>
    <w:p w:rsidR="009A41C5" w:rsidRDefault="009A41C5" w:rsidP="009A41C5">
      <w:pPr>
        <w:pStyle w:val="ad"/>
        <w:ind w:left="-142"/>
        <w:rPr>
          <w:rFonts w:ascii="Times New Roman" w:hAnsi="Times New Roman"/>
          <w:sz w:val="28"/>
          <w:szCs w:val="28"/>
          <w:lang w:val="tt-RU"/>
        </w:rPr>
      </w:pPr>
      <w:r>
        <w:rPr>
          <w:rFonts w:ascii="Times New Roman" w:hAnsi="Times New Roman"/>
          <w:sz w:val="28"/>
          <w:szCs w:val="28"/>
          <w:lang w:val="tt-RU"/>
        </w:rPr>
        <w:t xml:space="preserve">        </w:t>
      </w:r>
      <w:r>
        <w:rPr>
          <w:rFonts w:ascii="Times New Roman" w:hAnsi="Times New Roman"/>
          <w:sz w:val="24"/>
          <w:szCs w:val="24"/>
          <w:lang w:val="tt-RU"/>
        </w:rPr>
        <w:t xml:space="preserve"> Һава, һәм, салкын, була, саф, кышкы.              </w:t>
      </w:r>
    </w:p>
    <w:p w:rsidR="009A41C5" w:rsidRDefault="009A41C5" w:rsidP="009A41C5">
      <w:pPr>
        <w:pStyle w:val="ad"/>
        <w:ind w:left="0" w:right="282" w:firstLine="426"/>
        <w:rPr>
          <w:rFonts w:ascii="Times New Roman" w:hAnsi="Times New Roman"/>
          <w:sz w:val="24"/>
          <w:szCs w:val="24"/>
          <w:lang w:val="tt-RU"/>
        </w:rPr>
      </w:pPr>
      <w:r>
        <w:rPr>
          <w:rFonts w:ascii="Times New Roman" w:hAnsi="Times New Roman"/>
          <w:sz w:val="24"/>
          <w:szCs w:val="24"/>
          <w:lang w:val="tt-RU"/>
        </w:rPr>
        <w:t xml:space="preserve"> Суы, бик, була, тәмле, чишмә. </w:t>
      </w:r>
    </w:p>
    <w:p w:rsidR="009A41C5" w:rsidRDefault="009A41C5" w:rsidP="009A41C5">
      <w:pPr>
        <w:pStyle w:val="ad"/>
        <w:ind w:left="0" w:right="282" w:firstLine="426"/>
        <w:rPr>
          <w:rFonts w:ascii="Times New Roman" w:hAnsi="Times New Roman"/>
          <w:sz w:val="24"/>
          <w:szCs w:val="24"/>
          <w:lang w:val="tt-RU"/>
        </w:rPr>
      </w:pPr>
      <w:r>
        <w:rPr>
          <w:rFonts w:ascii="Times New Roman" w:hAnsi="Times New Roman"/>
          <w:sz w:val="24"/>
          <w:szCs w:val="24"/>
          <w:lang w:val="tt-RU"/>
        </w:rPr>
        <w:t xml:space="preserve"> Күктә, көзге, болытлы, елмая, кояш.                </w:t>
      </w:r>
    </w:p>
    <w:p w:rsidR="009A41C5" w:rsidRDefault="009A41C5" w:rsidP="009A41C5">
      <w:pPr>
        <w:pStyle w:val="ad"/>
        <w:ind w:left="0" w:right="282" w:firstLine="426"/>
        <w:rPr>
          <w:rFonts w:ascii="Times New Roman" w:hAnsi="Times New Roman"/>
          <w:sz w:val="24"/>
          <w:szCs w:val="24"/>
          <w:lang w:val="tt-RU"/>
        </w:rPr>
      </w:pPr>
      <w:r>
        <w:rPr>
          <w:rFonts w:ascii="Times New Roman" w:hAnsi="Times New Roman"/>
          <w:sz w:val="24"/>
          <w:szCs w:val="24"/>
          <w:lang w:val="tt-RU"/>
        </w:rPr>
        <w:t xml:space="preserve"> Салават, күпере, соң, янгырдан, күренде, күктә.</w:t>
      </w:r>
    </w:p>
    <w:p w:rsidR="009A41C5" w:rsidRDefault="009A41C5" w:rsidP="009A41C5">
      <w:pPr>
        <w:pStyle w:val="ad"/>
        <w:spacing w:after="0"/>
        <w:ind w:left="0" w:right="282" w:firstLine="426"/>
        <w:rPr>
          <w:rFonts w:ascii="Times New Roman" w:hAnsi="Times New Roman"/>
          <w:sz w:val="24"/>
          <w:szCs w:val="24"/>
          <w:lang w:val="tt-RU"/>
        </w:rPr>
      </w:pPr>
      <w:r>
        <w:rPr>
          <w:rFonts w:ascii="Times New Roman" w:hAnsi="Times New Roman"/>
          <w:sz w:val="24"/>
          <w:szCs w:val="24"/>
          <w:lang w:val="tt-RU"/>
        </w:rPr>
        <w:t xml:space="preserve"> Миңа, ошый, бик, уку, техникумда.</w:t>
      </w:r>
    </w:p>
    <w:p w:rsidR="009A41C5" w:rsidRDefault="009A41C5" w:rsidP="009A41C5">
      <w:pPr>
        <w:pStyle w:val="ad"/>
        <w:spacing w:after="0"/>
        <w:ind w:left="0" w:right="282" w:firstLine="426"/>
        <w:rPr>
          <w:rFonts w:ascii="Times New Roman" w:hAnsi="Times New Roman"/>
          <w:sz w:val="24"/>
          <w:szCs w:val="24"/>
          <w:lang w:val="tt-RU"/>
        </w:rPr>
      </w:pPr>
    </w:p>
    <w:p w:rsidR="009A41C5" w:rsidRDefault="009A41C5" w:rsidP="009A41C5">
      <w:pPr>
        <w:jc w:val="both"/>
        <w:rPr>
          <w:i/>
          <w:lang w:val="en-US"/>
        </w:rPr>
      </w:pPr>
      <w:r>
        <w:rPr>
          <w:i/>
        </w:rPr>
        <w:t>Критерии оценки:</w:t>
      </w:r>
    </w:p>
    <w:p w:rsidR="009A41C5" w:rsidRDefault="009A41C5" w:rsidP="009A41C5">
      <w:pPr>
        <w:numPr>
          <w:ilvl w:val="0"/>
          <w:numId w:val="6"/>
        </w:numPr>
        <w:ind w:left="0" w:firstLine="0"/>
        <w:jc w:val="both"/>
        <w:rPr>
          <w:i/>
          <w:lang w:val="tt-RU"/>
        </w:rPr>
      </w:pPr>
      <w:r>
        <w:rPr>
          <w:i/>
          <w:lang w:val="tt-RU"/>
        </w:rPr>
        <w:t>Составление  не менее 3 грамматически правильных предло</w:t>
      </w:r>
      <w:r>
        <w:rPr>
          <w:i/>
        </w:rPr>
        <w:t>ж</w:t>
      </w:r>
      <w:r>
        <w:rPr>
          <w:i/>
          <w:lang w:val="tt-RU"/>
        </w:rPr>
        <w:t>ений</w:t>
      </w:r>
      <w:r>
        <w:rPr>
          <w:i/>
        </w:rPr>
        <w:t xml:space="preserve"> в соответствии с грамматикой татарского языка выполнено верно</w:t>
      </w:r>
      <w:r>
        <w:rPr>
          <w:i/>
          <w:lang w:val="tt-RU"/>
        </w:rPr>
        <w:t>;</w:t>
      </w:r>
    </w:p>
    <w:p w:rsidR="009A41C5" w:rsidRDefault="009A41C5" w:rsidP="009A41C5">
      <w:pPr>
        <w:numPr>
          <w:ilvl w:val="0"/>
          <w:numId w:val="6"/>
        </w:numPr>
        <w:ind w:left="0" w:firstLine="0"/>
        <w:jc w:val="both"/>
        <w:rPr>
          <w:i/>
          <w:lang w:val="tt-RU"/>
        </w:rPr>
      </w:pPr>
      <w:r>
        <w:rPr>
          <w:i/>
          <w:lang w:val="tt-RU"/>
        </w:rPr>
        <w:t>Составление  не менее 4 грамматически правильных предло</w:t>
      </w:r>
      <w:r>
        <w:rPr>
          <w:i/>
        </w:rPr>
        <w:t>ж</w:t>
      </w:r>
      <w:r>
        <w:rPr>
          <w:i/>
          <w:lang w:val="tt-RU"/>
        </w:rPr>
        <w:t>ений</w:t>
      </w:r>
      <w:r>
        <w:rPr>
          <w:i/>
        </w:rPr>
        <w:t xml:space="preserve"> в соответствии с грамматикой татарского языка выполнено верно</w:t>
      </w:r>
      <w:r>
        <w:rPr>
          <w:i/>
          <w:lang w:val="tt-RU"/>
        </w:rPr>
        <w:t>;</w:t>
      </w:r>
    </w:p>
    <w:p w:rsidR="009A41C5" w:rsidRDefault="009A41C5" w:rsidP="009A41C5">
      <w:pPr>
        <w:numPr>
          <w:ilvl w:val="0"/>
          <w:numId w:val="6"/>
        </w:numPr>
        <w:ind w:left="0" w:firstLine="0"/>
        <w:jc w:val="both"/>
        <w:rPr>
          <w:i/>
          <w:lang w:val="tt-RU"/>
        </w:rPr>
      </w:pPr>
      <w:r>
        <w:rPr>
          <w:i/>
          <w:lang w:val="tt-RU"/>
        </w:rPr>
        <w:t>Составление  не менее 5грамматически правильных предло</w:t>
      </w:r>
      <w:r>
        <w:rPr>
          <w:i/>
        </w:rPr>
        <w:t>ж</w:t>
      </w:r>
      <w:r>
        <w:rPr>
          <w:i/>
          <w:lang w:val="tt-RU"/>
        </w:rPr>
        <w:t>ений</w:t>
      </w:r>
      <w:r>
        <w:rPr>
          <w:i/>
        </w:rPr>
        <w:t xml:space="preserve"> в соответствии с грамматикой татарского языка выполнено верно</w:t>
      </w:r>
      <w:r>
        <w:rPr>
          <w:i/>
          <w:lang w:val="tt-RU"/>
        </w:rPr>
        <w:t>;</w:t>
      </w:r>
    </w:p>
    <w:p w:rsidR="009A41C5" w:rsidRDefault="009A41C5" w:rsidP="009A41C5">
      <w:pPr>
        <w:jc w:val="both"/>
        <w:rPr>
          <w:i/>
          <w:lang w:val="tt-RU"/>
        </w:rPr>
      </w:pPr>
    </w:p>
    <w:p w:rsidR="009A41C5" w:rsidRDefault="009A41C5" w:rsidP="009A41C5">
      <w:pPr>
        <w:pStyle w:val="ad"/>
        <w:spacing w:after="0"/>
        <w:ind w:left="0"/>
        <w:jc w:val="center"/>
        <w:rPr>
          <w:b/>
          <w:lang w:val="tt-RU"/>
        </w:rPr>
      </w:pPr>
      <w:r>
        <w:rPr>
          <w:rFonts w:ascii="Times New Roman" w:hAnsi="Times New Roman"/>
          <w:b/>
          <w:sz w:val="24"/>
          <w:szCs w:val="24"/>
          <w:lang w:val="tt-RU"/>
        </w:rPr>
        <w:t>Вариант 2.</w:t>
      </w:r>
      <w:r>
        <w:rPr>
          <w:b/>
          <w:lang w:val="tt-RU"/>
        </w:rPr>
        <w:t xml:space="preserve"> </w:t>
      </w:r>
    </w:p>
    <w:p w:rsidR="009A41C5" w:rsidRDefault="009A41C5" w:rsidP="009A41C5">
      <w:pPr>
        <w:pStyle w:val="ad"/>
        <w:numPr>
          <w:ilvl w:val="0"/>
          <w:numId w:val="6"/>
        </w:numPr>
        <w:rPr>
          <w:rFonts w:ascii="Times New Roman" w:hAnsi="Times New Roman"/>
          <w:sz w:val="24"/>
          <w:szCs w:val="24"/>
          <w:lang w:val="tt-RU"/>
        </w:rPr>
      </w:pPr>
      <w:r>
        <w:rPr>
          <w:rFonts w:ascii="Times New Roman" w:hAnsi="Times New Roman"/>
          <w:sz w:val="24"/>
          <w:szCs w:val="24"/>
          <w:lang w:val="tt-RU"/>
        </w:rPr>
        <w:t>Написать  предложения</w:t>
      </w:r>
      <w:r>
        <w:rPr>
          <w:rFonts w:ascii="Times New Roman" w:hAnsi="Times New Roman"/>
          <w:sz w:val="24"/>
          <w:szCs w:val="24"/>
        </w:rPr>
        <w:t>, раскрывая скобки:</w:t>
      </w:r>
      <w:r>
        <w:rPr>
          <w:rFonts w:ascii="Times New Roman" w:hAnsi="Times New Roman"/>
          <w:sz w:val="24"/>
          <w:szCs w:val="24"/>
          <w:lang w:val="tt-RU"/>
        </w:rPr>
        <w:t xml:space="preserve"> </w:t>
      </w:r>
      <w:r>
        <w:rPr>
          <w:rFonts w:ascii="Times New Roman" w:hAnsi="Times New Roman"/>
          <w:i/>
          <w:sz w:val="28"/>
          <w:szCs w:val="28"/>
          <w:lang w:val="tt-RU"/>
        </w:rPr>
        <w:t xml:space="preserve">  </w:t>
      </w:r>
    </w:p>
    <w:p w:rsidR="009A41C5" w:rsidRDefault="009A41C5" w:rsidP="009A41C5">
      <w:pPr>
        <w:pStyle w:val="ad"/>
        <w:rPr>
          <w:rFonts w:ascii="Times New Roman" w:hAnsi="Times New Roman"/>
          <w:sz w:val="24"/>
          <w:szCs w:val="24"/>
          <w:lang w:val="tt-RU"/>
        </w:rPr>
      </w:pPr>
      <w:r>
        <w:rPr>
          <w:rFonts w:ascii="Times New Roman" w:hAnsi="Times New Roman"/>
          <w:i/>
          <w:sz w:val="28"/>
          <w:szCs w:val="28"/>
          <w:lang w:val="tt-RU"/>
        </w:rPr>
        <w:t xml:space="preserve">            </w:t>
      </w:r>
    </w:p>
    <w:p w:rsidR="009A41C5" w:rsidRDefault="009A41C5" w:rsidP="009A41C5">
      <w:pPr>
        <w:pStyle w:val="ad"/>
        <w:ind w:left="0" w:firstLine="426"/>
        <w:rPr>
          <w:rFonts w:ascii="Times New Roman" w:hAnsi="Times New Roman"/>
          <w:sz w:val="24"/>
          <w:szCs w:val="24"/>
          <w:lang w:val="tt-RU"/>
        </w:rPr>
      </w:pPr>
      <w:r>
        <w:rPr>
          <w:rFonts w:ascii="Times New Roman" w:hAnsi="Times New Roman"/>
          <w:sz w:val="24"/>
          <w:szCs w:val="24"/>
          <w:lang w:val="tt-RU"/>
        </w:rPr>
        <w:t xml:space="preserve">Барлык балалар  (техникум ишегалды) эшкә чыктылар.            </w:t>
      </w:r>
    </w:p>
    <w:p w:rsidR="009A41C5" w:rsidRDefault="009A41C5" w:rsidP="009A41C5">
      <w:pPr>
        <w:pStyle w:val="ad"/>
        <w:ind w:left="0" w:firstLine="426"/>
        <w:rPr>
          <w:rFonts w:ascii="Times New Roman" w:hAnsi="Times New Roman"/>
          <w:sz w:val="24"/>
          <w:szCs w:val="24"/>
          <w:lang w:val="tt-RU"/>
        </w:rPr>
      </w:pPr>
      <w:r>
        <w:rPr>
          <w:rFonts w:ascii="Times New Roman" w:hAnsi="Times New Roman"/>
          <w:sz w:val="24"/>
          <w:szCs w:val="24"/>
          <w:lang w:val="tt-RU"/>
        </w:rPr>
        <w:t>Барлык студентлар (электр станциясе) бардылар.</w:t>
      </w:r>
    </w:p>
    <w:p w:rsidR="009A41C5" w:rsidRDefault="009A41C5" w:rsidP="009A41C5">
      <w:pPr>
        <w:pStyle w:val="ad"/>
        <w:ind w:left="0" w:firstLine="426"/>
        <w:rPr>
          <w:rFonts w:ascii="Times New Roman" w:hAnsi="Times New Roman"/>
          <w:sz w:val="24"/>
          <w:szCs w:val="24"/>
          <w:lang w:val="tt-RU"/>
        </w:rPr>
      </w:pPr>
      <w:r>
        <w:rPr>
          <w:rFonts w:ascii="Times New Roman" w:hAnsi="Times New Roman"/>
          <w:sz w:val="24"/>
          <w:szCs w:val="24"/>
          <w:lang w:val="tt-RU"/>
        </w:rPr>
        <w:t xml:space="preserve">Галия һәр (дус кызы) берәр алма бирде.                                    </w:t>
      </w:r>
    </w:p>
    <w:p w:rsidR="009A41C5" w:rsidRDefault="009A41C5" w:rsidP="009A41C5">
      <w:pPr>
        <w:pStyle w:val="ad"/>
        <w:ind w:left="0" w:firstLine="426"/>
        <w:rPr>
          <w:rFonts w:ascii="Times New Roman" w:hAnsi="Times New Roman"/>
          <w:sz w:val="24"/>
          <w:szCs w:val="24"/>
          <w:lang w:val="tt-RU"/>
        </w:rPr>
      </w:pPr>
      <w:r>
        <w:rPr>
          <w:rFonts w:ascii="Times New Roman" w:hAnsi="Times New Roman"/>
          <w:sz w:val="24"/>
          <w:szCs w:val="24"/>
          <w:lang w:val="tt-RU"/>
        </w:rPr>
        <w:t>Ул үзенең (китап) алып куйды.</w:t>
      </w:r>
    </w:p>
    <w:p w:rsidR="009A41C5" w:rsidRDefault="009A41C5" w:rsidP="009A41C5">
      <w:pPr>
        <w:pStyle w:val="ad"/>
        <w:ind w:left="0" w:firstLine="426"/>
        <w:rPr>
          <w:rFonts w:ascii="Times New Roman" w:hAnsi="Times New Roman"/>
          <w:sz w:val="24"/>
          <w:szCs w:val="24"/>
          <w:lang w:val="tt-RU"/>
        </w:rPr>
      </w:pPr>
      <w:r>
        <w:rPr>
          <w:rFonts w:ascii="Times New Roman" w:hAnsi="Times New Roman"/>
          <w:sz w:val="24"/>
          <w:szCs w:val="24"/>
          <w:lang w:val="tt-RU"/>
        </w:rPr>
        <w:lastRenderedPageBreak/>
        <w:t>Алиянең әнисе (балалар бакчасы) эшли.</w:t>
      </w:r>
    </w:p>
    <w:p w:rsidR="009A41C5" w:rsidRDefault="009A41C5" w:rsidP="009A41C5">
      <w:pPr>
        <w:jc w:val="both"/>
        <w:rPr>
          <w:i/>
          <w:lang w:val="en-US"/>
        </w:rPr>
      </w:pPr>
      <w:r>
        <w:rPr>
          <w:i/>
        </w:rPr>
        <w:t>Критерии оценки:</w:t>
      </w:r>
    </w:p>
    <w:p w:rsidR="009A41C5" w:rsidRDefault="009A41C5" w:rsidP="009A41C5">
      <w:pPr>
        <w:numPr>
          <w:ilvl w:val="0"/>
          <w:numId w:val="6"/>
        </w:numPr>
        <w:ind w:left="0" w:firstLine="0"/>
        <w:jc w:val="both"/>
        <w:rPr>
          <w:i/>
          <w:lang w:val="tt-RU"/>
        </w:rPr>
      </w:pPr>
      <w:r>
        <w:rPr>
          <w:i/>
          <w:lang w:val="tt-RU"/>
        </w:rPr>
        <w:t>Составление  не менее 3 грамматически правильных предло</w:t>
      </w:r>
      <w:r>
        <w:rPr>
          <w:i/>
        </w:rPr>
        <w:t>ж</w:t>
      </w:r>
      <w:r>
        <w:rPr>
          <w:i/>
          <w:lang w:val="tt-RU"/>
        </w:rPr>
        <w:t>ений</w:t>
      </w:r>
      <w:r>
        <w:rPr>
          <w:i/>
        </w:rPr>
        <w:t xml:space="preserve"> согласно общепринятым правилам морфологии и закону сингармонизма выполнено верно</w:t>
      </w:r>
      <w:r>
        <w:rPr>
          <w:i/>
          <w:lang w:val="tt-RU"/>
        </w:rPr>
        <w:t>.</w:t>
      </w:r>
    </w:p>
    <w:p w:rsidR="009A41C5" w:rsidRDefault="009A41C5" w:rsidP="009A41C5">
      <w:pPr>
        <w:numPr>
          <w:ilvl w:val="0"/>
          <w:numId w:val="6"/>
        </w:numPr>
        <w:ind w:left="0" w:firstLine="0"/>
        <w:jc w:val="both"/>
        <w:rPr>
          <w:i/>
          <w:lang w:val="tt-RU"/>
        </w:rPr>
      </w:pPr>
      <w:r>
        <w:rPr>
          <w:i/>
          <w:lang w:val="tt-RU"/>
        </w:rPr>
        <w:t xml:space="preserve">Составление  не менее </w:t>
      </w:r>
      <w:r>
        <w:rPr>
          <w:i/>
        </w:rPr>
        <w:t xml:space="preserve">4 </w:t>
      </w:r>
      <w:r>
        <w:rPr>
          <w:i/>
          <w:lang w:val="tt-RU"/>
        </w:rPr>
        <w:t>грамматически правильных предло</w:t>
      </w:r>
      <w:r>
        <w:rPr>
          <w:i/>
        </w:rPr>
        <w:t>ж</w:t>
      </w:r>
      <w:r>
        <w:rPr>
          <w:i/>
          <w:lang w:val="tt-RU"/>
        </w:rPr>
        <w:t>ений</w:t>
      </w:r>
      <w:r>
        <w:rPr>
          <w:i/>
        </w:rPr>
        <w:t xml:space="preserve"> согласно общепринятым правилам морфологии и закону сингармонизма выполнено верно</w:t>
      </w:r>
      <w:r>
        <w:rPr>
          <w:i/>
          <w:lang w:val="tt-RU"/>
        </w:rPr>
        <w:t>.</w:t>
      </w:r>
    </w:p>
    <w:p w:rsidR="009A41C5" w:rsidRDefault="009A41C5" w:rsidP="009A41C5">
      <w:pPr>
        <w:numPr>
          <w:ilvl w:val="0"/>
          <w:numId w:val="6"/>
        </w:numPr>
        <w:ind w:left="0" w:firstLine="0"/>
        <w:jc w:val="both"/>
        <w:rPr>
          <w:i/>
          <w:lang w:val="tt-RU"/>
        </w:rPr>
      </w:pPr>
      <w:r>
        <w:rPr>
          <w:i/>
          <w:lang w:val="tt-RU"/>
        </w:rPr>
        <w:t xml:space="preserve">Составление  не менее </w:t>
      </w:r>
      <w:r>
        <w:rPr>
          <w:i/>
        </w:rPr>
        <w:t xml:space="preserve">5 </w:t>
      </w:r>
      <w:r>
        <w:rPr>
          <w:i/>
          <w:lang w:val="tt-RU"/>
        </w:rPr>
        <w:t>грамматически правильных предло</w:t>
      </w:r>
      <w:r>
        <w:rPr>
          <w:i/>
        </w:rPr>
        <w:t>ж</w:t>
      </w:r>
      <w:r>
        <w:rPr>
          <w:i/>
          <w:lang w:val="tt-RU"/>
        </w:rPr>
        <w:t>ений</w:t>
      </w:r>
      <w:r>
        <w:rPr>
          <w:i/>
        </w:rPr>
        <w:t xml:space="preserve"> согласно общепринятым правилам морфологии и закону сингармонизма выполнено верно</w:t>
      </w:r>
      <w:r>
        <w:rPr>
          <w:i/>
          <w:lang w:val="tt-RU"/>
        </w:rPr>
        <w:t>.</w:t>
      </w:r>
    </w:p>
    <w:p w:rsidR="009A41C5" w:rsidRDefault="009A41C5" w:rsidP="009A41C5">
      <w:pPr>
        <w:pStyle w:val="ad"/>
        <w:spacing w:after="0"/>
        <w:ind w:left="0"/>
        <w:jc w:val="center"/>
        <w:rPr>
          <w:rFonts w:ascii="Times New Roman" w:hAnsi="Times New Roman"/>
          <w:b/>
          <w:i/>
          <w:sz w:val="24"/>
          <w:szCs w:val="24"/>
        </w:rPr>
      </w:pPr>
    </w:p>
    <w:p w:rsidR="009A41C5" w:rsidRDefault="009A41C5" w:rsidP="009A41C5">
      <w:pPr>
        <w:pStyle w:val="ad"/>
        <w:spacing w:after="0"/>
        <w:ind w:left="0"/>
        <w:jc w:val="center"/>
        <w:rPr>
          <w:b/>
          <w:lang w:val="tt-RU"/>
        </w:rPr>
      </w:pPr>
      <w:r>
        <w:rPr>
          <w:rFonts w:ascii="Times New Roman" w:hAnsi="Times New Roman"/>
          <w:b/>
          <w:sz w:val="24"/>
          <w:szCs w:val="24"/>
          <w:lang w:val="tt-RU"/>
        </w:rPr>
        <w:t>Вариант 3.</w:t>
      </w:r>
      <w:r>
        <w:rPr>
          <w:b/>
          <w:lang w:val="tt-RU"/>
        </w:rPr>
        <w:t xml:space="preserve"> </w:t>
      </w:r>
    </w:p>
    <w:p w:rsidR="009A41C5" w:rsidRDefault="009A41C5" w:rsidP="009A41C5">
      <w:pPr>
        <w:pStyle w:val="ad"/>
        <w:numPr>
          <w:ilvl w:val="0"/>
          <w:numId w:val="6"/>
        </w:numPr>
        <w:rPr>
          <w:rFonts w:ascii="Times New Roman" w:hAnsi="Times New Roman"/>
          <w:sz w:val="24"/>
          <w:szCs w:val="24"/>
          <w:lang w:val="tt-RU"/>
        </w:rPr>
      </w:pPr>
      <w:r>
        <w:rPr>
          <w:rFonts w:ascii="Times New Roman" w:hAnsi="Times New Roman"/>
          <w:sz w:val="24"/>
          <w:szCs w:val="24"/>
          <w:lang w:val="tt-RU"/>
        </w:rPr>
        <w:t>Поставить нужные буквы вместо точек</w:t>
      </w:r>
      <w:r>
        <w:rPr>
          <w:rFonts w:ascii="Times New Roman" w:hAnsi="Times New Roman"/>
          <w:sz w:val="28"/>
          <w:szCs w:val="28"/>
          <w:lang w:val="tt-RU"/>
        </w:rPr>
        <w:t xml:space="preserve">  </w:t>
      </w:r>
    </w:p>
    <w:p w:rsidR="009A41C5" w:rsidRDefault="009A41C5" w:rsidP="009A41C5">
      <w:pPr>
        <w:pStyle w:val="ad"/>
        <w:rPr>
          <w:rFonts w:ascii="Times New Roman" w:hAnsi="Times New Roman"/>
          <w:sz w:val="24"/>
          <w:szCs w:val="24"/>
          <w:lang w:val="tt-RU"/>
        </w:rPr>
      </w:pPr>
      <w:r>
        <w:rPr>
          <w:rFonts w:ascii="Times New Roman" w:hAnsi="Times New Roman"/>
          <w:sz w:val="28"/>
          <w:szCs w:val="28"/>
          <w:lang w:val="tt-RU"/>
        </w:rPr>
        <w:t xml:space="preserve">         </w:t>
      </w:r>
      <w:r>
        <w:rPr>
          <w:rFonts w:ascii="Times New Roman" w:hAnsi="Times New Roman"/>
          <w:b/>
          <w:sz w:val="28"/>
          <w:szCs w:val="28"/>
          <w:lang w:val="tt-RU"/>
        </w:rPr>
        <w:t xml:space="preserve">                                                                                                                             </w:t>
      </w:r>
    </w:p>
    <w:p w:rsidR="009A41C5" w:rsidRDefault="009A41C5" w:rsidP="009A41C5">
      <w:pPr>
        <w:pStyle w:val="ad"/>
        <w:ind w:left="426"/>
        <w:rPr>
          <w:rFonts w:ascii="Times New Roman" w:hAnsi="Times New Roman"/>
          <w:sz w:val="24"/>
          <w:szCs w:val="24"/>
          <w:lang w:val="tt-RU"/>
        </w:rPr>
      </w:pPr>
      <w:r>
        <w:rPr>
          <w:rFonts w:ascii="Times New Roman" w:hAnsi="Times New Roman"/>
          <w:sz w:val="24"/>
          <w:szCs w:val="24"/>
          <w:lang w:val="tt-RU"/>
        </w:rPr>
        <w:t xml:space="preserve">Без кичә физика...   имтихан тапшыр....                                                    </w:t>
      </w:r>
    </w:p>
    <w:p w:rsidR="009A41C5" w:rsidRDefault="009A41C5" w:rsidP="009A41C5">
      <w:pPr>
        <w:pStyle w:val="ad"/>
        <w:ind w:left="426"/>
        <w:rPr>
          <w:rFonts w:ascii="Times New Roman" w:hAnsi="Times New Roman"/>
          <w:sz w:val="24"/>
          <w:szCs w:val="24"/>
          <w:lang w:val="tt-RU"/>
        </w:rPr>
      </w:pPr>
      <w:r>
        <w:rPr>
          <w:rFonts w:ascii="Times New Roman" w:hAnsi="Times New Roman"/>
          <w:sz w:val="24"/>
          <w:szCs w:val="24"/>
          <w:lang w:val="tt-RU"/>
        </w:rPr>
        <w:t>Иртәгә татар теле...   контрол</w:t>
      </w:r>
      <w:r>
        <w:rPr>
          <w:rFonts w:ascii="Times New Roman" w:hAnsi="Times New Roman"/>
          <w:sz w:val="24"/>
          <w:szCs w:val="24"/>
        </w:rPr>
        <w:t>ь</w:t>
      </w:r>
      <w:r>
        <w:rPr>
          <w:rFonts w:ascii="Times New Roman" w:hAnsi="Times New Roman"/>
          <w:sz w:val="24"/>
          <w:szCs w:val="24"/>
          <w:lang w:val="tt-RU"/>
        </w:rPr>
        <w:t xml:space="preserve"> эш була.</w:t>
      </w:r>
    </w:p>
    <w:p w:rsidR="009A41C5" w:rsidRDefault="009A41C5" w:rsidP="009A41C5">
      <w:pPr>
        <w:pStyle w:val="ad"/>
        <w:ind w:left="426"/>
        <w:rPr>
          <w:rFonts w:ascii="Times New Roman" w:hAnsi="Times New Roman"/>
          <w:sz w:val="24"/>
          <w:szCs w:val="24"/>
          <w:lang w:val="tt-RU"/>
        </w:rPr>
      </w:pPr>
      <w:r>
        <w:rPr>
          <w:rFonts w:ascii="Times New Roman" w:hAnsi="Times New Roman"/>
          <w:sz w:val="24"/>
          <w:szCs w:val="24"/>
          <w:lang w:val="tt-RU"/>
        </w:rPr>
        <w:t xml:space="preserve">Мин...    университет китапханәсе...    булганым бар.                            </w:t>
      </w:r>
    </w:p>
    <w:p w:rsidR="009A41C5" w:rsidRDefault="009A41C5" w:rsidP="009A41C5">
      <w:pPr>
        <w:pStyle w:val="ad"/>
        <w:ind w:left="426"/>
        <w:rPr>
          <w:rFonts w:ascii="Times New Roman" w:hAnsi="Times New Roman"/>
          <w:sz w:val="24"/>
          <w:szCs w:val="24"/>
          <w:lang w:val="en-US"/>
        </w:rPr>
      </w:pPr>
      <w:r>
        <w:rPr>
          <w:rFonts w:ascii="Times New Roman" w:hAnsi="Times New Roman"/>
          <w:sz w:val="24"/>
          <w:szCs w:val="24"/>
          <w:lang w:val="tt-RU"/>
        </w:rPr>
        <w:t>Күрше кызы элемтә техникумы...     укырга  кер...    тели.                                                                                                                                            Апам татар теле кафедрасы...     эшлә...    хыяллана.</w:t>
      </w:r>
    </w:p>
    <w:p w:rsidR="009A41C5" w:rsidRDefault="009A41C5" w:rsidP="009A41C5">
      <w:pPr>
        <w:jc w:val="both"/>
        <w:rPr>
          <w:i/>
          <w:lang w:val="en-US"/>
        </w:rPr>
      </w:pPr>
      <w:r>
        <w:rPr>
          <w:i/>
        </w:rPr>
        <w:t>Критерии оценки:</w:t>
      </w:r>
    </w:p>
    <w:p w:rsidR="009A41C5" w:rsidRDefault="009A41C5" w:rsidP="009A41C5">
      <w:pPr>
        <w:numPr>
          <w:ilvl w:val="0"/>
          <w:numId w:val="6"/>
        </w:numPr>
        <w:ind w:left="0" w:firstLine="0"/>
        <w:jc w:val="both"/>
        <w:rPr>
          <w:i/>
          <w:lang w:val="tt-RU"/>
        </w:rPr>
      </w:pPr>
      <w:r>
        <w:rPr>
          <w:i/>
          <w:lang w:val="tt-RU"/>
        </w:rPr>
        <w:t>Составление  не менее 3 грамматически правильных предло</w:t>
      </w:r>
      <w:r>
        <w:rPr>
          <w:i/>
        </w:rPr>
        <w:t>ж</w:t>
      </w:r>
      <w:r>
        <w:rPr>
          <w:i/>
          <w:lang w:val="tt-RU"/>
        </w:rPr>
        <w:t>ений</w:t>
      </w:r>
      <w:r>
        <w:rPr>
          <w:i/>
        </w:rPr>
        <w:t xml:space="preserve"> согласно изученной методики и закону сингармонизма  осуществлено верно</w:t>
      </w:r>
      <w:r>
        <w:rPr>
          <w:i/>
          <w:lang w:val="tt-RU"/>
        </w:rPr>
        <w:t>.</w:t>
      </w:r>
    </w:p>
    <w:p w:rsidR="009A41C5" w:rsidRDefault="009A41C5" w:rsidP="009A41C5">
      <w:pPr>
        <w:numPr>
          <w:ilvl w:val="0"/>
          <w:numId w:val="6"/>
        </w:numPr>
        <w:ind w:left="0" w:firstLine="0"/>
        <w:jc w:val="both"/>
        <w:rPr>
          <w:i/>
          <w:lang w:val="tt-RU"/>
        </w:rPr>
      </w:pPr>
      <w:r>
        <w:rPr>
          <w:i/>
          <w:lang w:val="tt-RU"/>
        </w:rPr>
        <w:t xml:space="preserve">Составление  не менее </w:t>
      </w:r>
      <w:r>
        <w:rPr>
          <w:i/>
        </w:rPr>
        <w:t xml:space="preserve">4 </w:t>
      </w:r>
      <w:r>
        <w:rPr>
          <w:i/>
          <w:lang w:val="tt-RU"/>
        </w:rPr>
        <w:t>грамматически правильных предло</w:t>
      </w:r>
      <w:r>
        <w:rPr>
          <w:i/>
        </w:rPr>
        <w:t>ж</w:t>
      </w:r>
      <w:r>
        <w:rPr>
          <w:i/>
          <w:lang w:val="tt-RU"/>
        </w:rPr>
        <w:t>ений</w:t>
      </w:r>
      <w:r>
        <w:rPr>
          <w:i/>
        </w:rPr>
        <w:t xml:space="preserve"> согласно изученной методики и закону сингармонизма  осуществлено верно</w:t>
      </w:r>
      <w:r>
        <w:rPr>
          <w:i/>
          <w:lang w:val="tt-RU"/>
        </w:rPr>
        <w:t>.</w:t>
      </w:r>
    </w:p>
    <w:p w:rsidR="009A41C5" w:rsidRDefault="009A41C5" w:rsidP="009A41C5">
      <w:pPr>
        <w:numPr>
          <w:ilvl w:val="0"/>
          <w:numId w:val="6"/>
        </w:numPr>
        <w:ind w:left="0" w:firstLine="0"/>
        <w:jc w:val="both"/>
        <w:rPr>
          <w:i/>
          <w:lang w:val="tt-RU"/>
        </w:rPr>
      </w:pPr>
      <w:r>
        <w:rPr>
          <w:i/>
          <w:lang w:val="tt-RU"/>
        </w:rPr>
        <w:t xml:space="preserve">Составление  не менее </w:t>
      </w:r>
      <w:r>
        <w:rPr>
          <w:i/>
        </w:rPr>
        <w:t xml:space="preserve">5 </w:t>
      </w:r>
      <w:r>
        <w:rPr>
          <w:i/>
          <w:lang w:val="tt-RU"/>
        </w:rPr>
        <w:t>грамматически правильных предло</w:t>
      </w:r>
      <w:r>
        <w:rPr>
          <w:i/>
        </w:rPr>
        <w:t>ж</w:t>
      </w:r>
      <w:r>
        <w:rPr>
          <w:i/>
          <w:lang w:val="tt-RU"/>
        </w:rPr>
        <w:t>ений</w:t>
      </w:r>
      <w:r>
        <w:rPr>
          <w:i/>
        </w:rPr>
        <w:t xml:space="preserve"> согласно изученной методики и закону сингармонизма  осуществлено верно</w:t>
      </w:r>
      <w:r>
        <w:rPr>
          <w:i/>
          <w:lang w:val="tt-RU"/>
        </w:rPr>
        <w:t>.</w:t>
      </w:r>
    </w:p>
    <w:p w:rsidR="009A41C5" w:rsidRDefault="009A41C5" w:rsidP="009A41C5">
      <w:pPr>
        <w:pStyle w:val="ad"/>
        <w:ind w:left="0"/>
        <w:rPr>
          <w:rFonts w:ascii="Times New Roman" w:hAnsi="Times New Roman"/>
          <w:i/>
          <w:sz w:val="24"/>
          <w:szCs w:val="24"/>
          <w:lang w:val="tt-RU"/>
        </w:rPr>
      </w:pPr>
    </w:p>
    <w:p w:rsidR="009A41C5" w:rsidRDefault="009A41C5" w:rsidP="009A41C5">
      <w:pPr>
        <w:pStyle w:val="ad"/>
        <w:spacing w:after="0"/>
        <w:ind w:left="0"/>
        <w:jc w:val="center"/>
        <w:rPr>
          <w:b/>
          <w:lang w:val="tt-RU"/>
        </w:rPr>
      </w:pPr>
      <w:r>
        <w:rPr>
          <w:rFonts w:ascii="Times New Roman" w:hAnsi="Times New Roman"/>
          <w:sz w:val="24"/>
          <w:szCs w:val="24"/>
          <w:lang w:val="tt-RU"/>
        </w:rPr>
        <w:t xml:space="preserve">  </w:t>
      </w:r>
      <w:r>
        <w:rPr>
          <w:rFonts w:ascii="Times New Roman" w:hAnsi="Times New Roman"/>
          <w:sz w:val="28"/>
          <w:szCs w:val="28"/>
          <w:lang w:val="tt-RU"/>
        </w:rPr>
        <w:t xml:space="preserve">  </w:t>
      </w:r>
      <w:r>
        <w:rPr>
          <w:rFonts w:ascii="Times New Roman" w:hAnsi="Times New Roman"/>
          <w:b/>
          <w:sz w:val="24"/>
          <w:szCs w:val="24"/>
          <w:lang w:val="tt-RU"/>
        </w:rPr>
        <w:t>Вариант 4.</w:t>
      </w:r>
      <w:r>
        <w:rPr>
          <w:b/>
          <w:lang w:val="tt-RU"/>
        </w:rPr>
        <w:t xml:space="preserve"> </w:t>
      </w:r>
    </w:p>
    <w:p w:rsidR="009A41C5" w:rsidRDefault="009A41C5" w:rsidP="009A41C5">
      <w:pPr>
        <w:pStyle w:val="ad"/>
        <w:spacing w:after="0"/>
        <w:ind w:hanging="436"/>
        <w:jc w:val="both"/>
        <w:rPr>
          <w:rFonts w:ascii="Times New Roman" w:hAnsi="Times New Roman"/>
          <w:sz w:val="24"/>
          <w:szCs w:val="24"/>
        </w:rPr>
      </w:pPr>
      <w:r>
        <w:rPr>
          <w:rFonts w:ascii="Times New Roman" w:hAnsi="Times New Roman"/>
          <w:sz w:val="24"/>
          <w:szCs w:val="24"/>
        </w:rPr>
        <w:t>- Образовать словосочетания</w:t>
      </w:r>
    </w:p>
    <w:p w:rsidR="009A41C5" w:rsidRDefault="009A41C5" w:rsidP="009A41C5">
      <w:pPr>
        <w:pStyle w:val="ad"/>
        <w:spacing w:after="0"/>
        <w:jc w:val="both"/>
        <w:rPr>
          <w:rFonts w:ascii="Times New Roman" w:hAnsi="Times New Roman"/>
          <w:sz w:val="24"/>
          <w:szCs w:val="24"/>
        </w:rPr>
      </w:pPr>
    </w:p>
    <w:p w:rsidR="009A41C5" w:rsidRDefault="009A41C5" w:rsidP="009A41C5">
      <w:pPr>
        <w:pStyle w:val="ad"/>
        <w:rPr>
          <w:rFonts w:ascii="Times New Roman" w:hAnsi="Times New Roman"/>
          <w:sz w:val="24"/>
          <w:szCs w:val="24"/>
          <w:lang w:val="tt-RU"/>
        </w:rPr>
      </w:pPr>
      <w:r>
        <w:rPr>
          <w:rFonts w:ascii="Times New Roman" w:hAnsi="Times New Roman"/>
          <w:sz w:val="24"/>
          <w:szCs w:val="24"/>
          <w:lang w:val="tt-RU"/>
        </w:rPr>
        <w:t xml:space="preserve">Ярышта                        билгесе          </w:t>
      </w:r>
      <w:r>
        <w:rPr>
          <w:rFonts w:ascii="Times New Roman" w:hAnsi="Times New Roman"/>
          <w:sz w:val="28"/>
          <w:szCs w:val="28"/>
          <w:lang w:val="tt-RU"/>
        </w:rPr>
        <w:t xml:space="preserve">                                               </w:t>
      </w:r>
      <w:r>
        <w:rPr>
          <w:rFonts w:ascii="Times New Roman" w:hAnsi="Times New Roman"/>
          <w:sz w:val="24"/>
          <w:szCs w:val="24"/>
          <w:lang w:val="tt-RU"/>
        </w:rPr>
        <w:t xml:space="preserve">                                                   </w:t>
      </w:r>
    </w:p>
    <w:p w:rsidR="009A41C5" w:rsidRDefault="009A41C5" w:rsidP="009A41C5">
      <w:pPr>
        <w:pStyle w:val="ad"/>
        <w:rPr>
          <w:rFonts w:ascii="Times New Roman" w:hAnsi="Times New Roman"/>
          <w:sz w:val="24"/>
          <w:szCs w:val="24"/>
          <w:lang w:val="tt-RU"/>
        </w:rPr>
      </w:pPr>
      <w:r>
        <w:rPr>
          <w:rFonts w:ascii="Times New Roman" w:hAnsi="Times New Roman"/>
          <w:sz w:val="24"/>
          <w:szCs w:val="24"/>
          <w:lang w:val="tt-RU"/>
        </w:rPr>
        <w:t xml:space="preserve">Гомуми                        имтиханы </w:t>
      </w:r>
    </w:p>
    <w:p w:rsidR="009A41C5" w:rsidRDefault="009A41C5" w:rsidP="009A41C5">
      <w:pPr>
        <w:pStyle w:val="ad"/>
        <w:rPr>
          <w:rFonts w:ascii="Times New Roman" w:hAnsi="Times New Roman"/>
          <w:sz w:val="24"/>
          <w:szCs w:val="24"/>
          <w:lang w:val="tt-RU"/>
        </w:rPr>
      </w:pPr>
      <w:r>
        <w:rPr>
          <w:rFonts w:ascii="Times New Roman" w:hAnsi="Times New Roman"/>
          <w:sz w:val="24"/>
          <w:szCs w:val="24"/>
          <w:lang w:val="tt-RU"/>
        </w:rPr>
        <w:t>Татар теле                    бүлеге</w:t>
      </w:r>
      <w:r>
        <w:rPr>
          <w:rFonts w:ascii="Times New Roman" w:hAnsi="Times New Roman"/>
          <w:sz w:val="24"/>
          <w:szCs w:val="24"/>
        </w:rPr>
        <w:t xml:space="preserve">                                         </w:t>
      </w:r>
      <w:r>
        <w:rPr>
          <w:rFonts w:ascii="Times New Roman" w:hAnsi="Times New Roman"/>
          <w:sz w:val="24"/>
          <w:szCs w:val="24"/>
          <w:lang w:val="tt-RU"/>
        </w:rPr>
        <w:t xml:space="preserve">                                             </w:t>
      </w:r>
    </w:p>
    <w:p w:rsidR="009A41C5" w:rsidRDefault="009A41C5" w:rsidP="009A41C5">
      <w:pPr>
        <w:pStyle w:val="ad"/>
        <w:rPr>
          <w:rFonts w:ascii="Times New Roman" w:hAnsi="Times New Roman"/>
          <w:sz w:val="24"/>
          <w:szCs w:val="24"/>
          <w:lang w:val="tt-RU"/>
        </w:rPr>
      </w:pPr>
      <w:r>
        <w:rPr>
          <w:rFonts w:ascii="Times New Roman" w:hAnsi="Times New Roman"/>
          <w:sz w:val="24"/>
          <w:szCs w:val="24"/>
          <w:lang w:val="tt-RU"/>
        </w:rPr>
        <w:t xml:space="preserve">Имтихан                       катнашу                                                                                                                                                                      </w:t>
      </w:r>
    </w:p>
    <w:p w:rsidR="009A41C5" w:rsidRDefault="009A41C5" w:rsidP="009A41C5">
      <w:pPr>
        <w:pStyle w:val="ad"/>
        <w:rPr>
          <w:rFonts w:ascii="Times New Roman" w:hAnsi="Times New Roman"/>
          <w:lang w:val="tt-RU"/>
        </w:rPr>
      </w:pPr>
      <w:r>
        <w:rPr>
          <w:rFonts w:ascii="Times New Roman" w:hAnsi="Times New Roman"/>
          <w:sz w:val="24"/>
          <w:szCs w:val="24"/>
          <w:lang w:val="tt-RU"/>
        </w:rPr>
        <w:t>Чыгарылыш                  белем</w:t>
      </w:r>
    </w:p>
    <w:p w:rsidR="009A41C5" w:rsidRDefault="009A41C5" w:rsidP="009A41C5">
      <w:pPr>
        <w:jc w:val="both"/>
        <w:rPr>
          <w:i/>
          <w:lang w:val="en-US"/>
        </w:rPr>
      </w:pPr>
      <w:r>
        <w:rPr>
          <w:i/>
        </w:rPr>
        <w:t>Критерии оценки:</w:t>
      </w:r>
    </w:p>
    <w:p w:rsidR="009A41C5" w:rsidRDefault="009A41C5" w:rsidP="009A41C5">
      <w:pPr>
        <w:numPr>
          <w:ilvl w:val="0"/>
          <w:numId w:val="6"/>
        </w:numPr>
        <w:ind w:left="0" w:firstLine="0"/>
        <w:jc w:val="both"/>
        <w:rPr>
          <w:i/>
          <w:lang w:val="tt-RU"/>
        </w:rPr>
      </w:pPr>
      <w:r>
        <w:rPr>
          <w:i/>
          <w:lang w:val="tt-RU"/>
        </w:rPr>
        <w:t xml:space="preserve">Составление </w:t>
      </w:r>
      <w:r>
        <w:rPr>
          <w:i/>
        </w:rPr>
        <w:t xml:space="preserve">не менее 3 </w:t>
      </w:r>
      <w:r>
        <w:rPr>
          <w:i/>
          <w:lang w:val="tt-RU"/>
        </w:rPr>
        <w:t xml:space="preserve"> грамматически правильных словосочетаний</w:t>
      </w:r>
      <w:r>
        <w:rPr>
          <w:i/>
        </w:rPr>
        <w:t xml:space="preserve"> в соответствии с грамматикой татарского языка выполнено верно</w:t>
      </w:r>
      <w:r>
        <w:rPr>
          <w:i/>
          <w:lang w:val="tt-RU"/>
        </w:rPr>
        <w:t>.</w:t>
      </w:r>
    </w:p>
    <w:p w:rsidR="009A41C5" w:rsidRDefault="009A41C5" w:rsidP="009A41C5">
      <w:pPr>
        <w:numPr>
          <w:ilvl w:val="0"/>
          <w:numId w:val="6"/>
        </w:numPr>
        <w:ind w:left="0" w:firstLine="0"/>
        <w:jc w:val="both"/>
        <w:rPr>
          <w:i/>
          <w:lang w:val="tt-RU"/>
        </w:rPr>
      </w:pPr>
      <w:r>
        <w:rPr>
          <w:i/>
          <w:lang w:val="tt-RU"/>
        </w:rPr>
        <w:t xml:space="preserve">Составление </w:t>
      </w:r>
      <w:r>
        <w:rPr>
          <w:i/>
        </w:rPr>
        <w:t xml:space="preserve">не менее 4 </w:t>
      </w:r>
      <w:r>
        <w:rPr>
          <w:i/>
          <w:lang w:val="tt-RU"/>
        </w:rPr>
        <w:t xml:space="preserve"> грамматически правильных словосочетаний</w:t>
      </w:r>
      <w:r>
        <w:rPr>
          <w:i/>
        </w:rPr>
        <w:t xml:space="preserve"> в соответствии с грамматикой татарского языка выполнено верно</w:t>
      </w:r>
      <w:r>
        <w:rPr>
          <w:i/>
          <w:lang w:val="tt-RU"/>
        </w:rPr>
        <w:t>.</w:t>
      </w:r>
    </w:p>
    <w:p w:rsidR="009A41C5" w:rsidRDefault="009A41C5" w:rsidP="009A41C5">
      <w:pPr>
        <w:numPr>
          <w:ilvl w:val="0"/>
          <w:numId w:val="6"/>
        </w:numPr>
        <w:ind w:left="0" w:firstLine="0"/>
        <w:jc w:val="both"/>
        <w:rPr>
          <w:i/>
          <w:lang w:val="tt-RU"/>
        </w:rPr>
      </w:pPr>
      <w:r>
        <w:rPr>
          <w:i/>
          <w:lang w:val="tt-RU"/>
        </w:rPr>
        <w:t xml:space="preserve">Составление </w:t>
      </w:r>
      <w:r>
        <w:rPr>
          <w:i/>
        </w:rPr>
        <w:t xml:space="preserve">не менее 5 </w:t>
      </w:r>
      <w:r>
        <w:rPr>
          <w:i/>
          <w:lang w:val="tt-RU"/>
        </w:rPr>
        <w:t xml:space="preserve"> грамматически правильных словосочетаний</w:t>
      </w:r>
      <w:r>
        <w:rPr>
          <w:i/>
        </w:rPr>
        <w:t xml:space="preserve"> в соответствии с грамматикой татарского языка выполнено верно</w:t>
      </w:r>
      <w:r>
        <w:rPr>
          <w:i/>
          <w:lang w:val="tt-RU"/>
        </w:rPr>
        <w:t>.</w:t>
      </w:r>
    </w:p>
    <w:p w:rsidR="009A41C5" w:rsidRDefault="009A41C5" w:rsidP="009A41C5">
      <w:pPr>
        <w:pStyle w:val="ad"/>
        <w:spacing w:after="0"/>
        <w:ind w:left="0"/>
        <w:rPr>
          <w:rFonts w:ascii="Times New Roman" w:hAnsi="Times New Roman"/>
          <w:i/>
          <w:sz w:val="24"/>
          <w:szCs w:val="24"/>
          <w:lang w:val="tt-RU"/>
        </w:rPr>
      </w:pPr>
    </w:p>
    <w:p w:rsidR="009A41C5" w:rsidRDefault="009A41C5" w:rsidP="009A41C5">
      <w:pPr>
        <w:pStyle w:val="ad"/>
        <w:spacing w:after="0"/>
        <w:ind w:left="0"/>
        <w:jc w:val="center"/>
        <w:rPr>
          <w:b/>
          <w:lang w:val="tt-RU"/>
        </w:rPr>
      </w:pPr>
      <w:r>
        <w:rPr>
          <w:rFonts w:ascii="Times New Roman" w:hAnsi="Times New Roman"/>
          <w:sz w:val="24"/>
          <w:szCs w:val="24"/>
          <w:lang w:val="tt-RU"/>
        </w:rPr>
        <w:t xml:space="preserve"> </w:t>
      </w:r>
      <w:r>
        <w:rPr>
          <w:rFonts w:ascii="Times New Roman" w:hAnsi="Times New Roman"/>
          <w:sz w:val="28"/>
          <w:szCs w:val="28"/>
          <w:lang w:val="tt-RU"/>
        </w:rPr>
        <w:t xml:space="preserve">  </w:t>
      </w:r>
      <w:r>
        <w:rPr>
          <w:rFonts w:ascii="Times New Roman" w:hAnsi="Times New Roman"/>
          <w:b/>
          <w:sz w:val="24"/>
          <w:szCs w:val="24"/>
          <w:lang w:val="tt-RU"/>
        </w:rPr>
        <w:t>Вариант 5.</w:t>
      </w:r>
      <w:r>
        <w:rPr>
          <w:b/>
          <w:lang w:val="tt-RU"/>
        </w:rPr>
        <w:t xml:space="preserve"> </w:t>
      </w:r>
    </w:p>
    <w:p w:rsidR="009A41C5" w:rsidRDefault="009A41C5" w:rsidP="009A41C5">
      <w:pPr>
        <w:pStyle w:val="ad"/>
        <w:spacing w:after="0"/>
        <w:ind w:hanging="436"/>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Обра</w:t>
      </w:r>
      <w:proofErr w:type="spellEnd"/>
      <w:r>
        <w:rPr>
          <w:rFonts w:ascii="Times New Roman" w:hAnsi="Times New Roman"/>
          <w:sz w:val="24"/>
          <w:szCs w:val="24"/>
          <w:lang w:val="tt-RU"/>
        </w:rPr>
        <w:t xml:space="preserve">зовать </w:t>
      </w:r>
      <w:r>
        <w:rPr>
          <w:rFonts w:ascii="Times New Roman" w:hAnsi="Times New Roman"/>
          <w:sz w:val="24"/>
          <w:szCs w:val="24"/>
        </w:rPr>
        <w:t xml:space="preserve"> словосочетания</w:t>
      </w:r>
    </w:p>
    <w:p w:rsidR="009A41C5" w:rsidRDefault="009A41C5" w:rsidP="009A41C5">
      <w:pPr>
        <w:pStyle w:val="ad"/>
        <w:spacing w:after="0"/>
        <w:ind w:hanging="436"/>
        <w:jc w:val="both"/>
        <w:rPr>
          <w:rFonts w:ascii="Times New Roman" w:hAnsi="Times New Roman"/>
          <w:i/>
          <w:sz w:val="28"/>
          <w:szCs w:val="28"/>
        </w:rPr>
      </w:pPr>
    </w:p>
    <w:p w:rsidR="009A41C5" w:rsidRDefault="009A41C5" w:rsidP="009A41C5">
      <w:pPr>
        <w:ind w:left="284" w:firstLine="142"/>
        <w:jc w:val="both"/>
        <w:rPr>
          <w:lang w:val="tt-RU"/>
        </w:rPr>
      </w:pPr>
      <w:r>
        <w:rPr>
          <w:lang w:val="tt-RU"/>
        </w:rPr>
        <w:t>уңышка                     билге</w:t>
      </w:r>
    </w:p>
    <w:p w:rsidR="009A41C5" w:rsidRDefault="009A41C5" w:rsidP="009A41C5">
      <w:pPr>
        <w:ind w:left="284" w:firstLine="142"/>
        <w:jc w:val="both"/>
        <w:rPr>
          <w:lang w:val="tt-RU"/>
        </w:rPr>
      </w:pPr>
      <w:proofErr w:type="spellStart"/>
      <w:r>
        <w:t>конкурстан</w:t>
      </w:r>
      <w:proofErr w:type="spellEnd"/>
      <w:r>
        <w:t xml:space="preserve">              </w:t>
      </w:r>
      <w:r>
        <w:rPr>
          <w:lang w:val="tt-RU"/>
        </w:rPr>
        <w:t xml:space="preserve"> </w:t>
      </w:r>
      <w:proofErr w:type="spellStart"/>
      <w:r>
        <w:t>иреш</w:t>
      </w:r>
      <w:proofErr w:type="spellEnd"/>
      <w:r>
        <w:rPr>
          <w:lang w:val="tt-RU"/>
        </w:rPr>
        <w:t>ү</w:t>
      </w:r>
    </w:p>
    <w:p w:rsidR="009A41C5" w:rsidRDefault="009A41C5" w:rsidP="009A41C5">
      <w:pPr>
        <w:ind w:left="284" w:firstLine="142"/>
        <w:jc w:val="both"/>
        <w:rPr>
          <w:lang w:val="tt-RU"/>
        </w:rPr>
      </w:pPr>
      <w:r>
        <w:rPr>
          <w:lang w:val="tt-RU"/>
        </w:rPr>
        <w:lastRenderedPageBreak/>
        <w:t>югары                       бүлек</w:t>
      </w:r>
    </w:p>
    <w:p w:rsidR="009A41C5" w:rsidRDefault="009A41C5" w:rsidP="009A41C5">
      <w:pPr>
        <w:ind w:left="284" w:firstLine="142"/>
        <w:jc w:val="both"/>
        <w:rPr>
          <w:lang w:val="tt-RU"/>
        </w:rPr>
      </w:pPr>
      <w:r>
        <w:rPr>
          <w:lang w:val="tt-RU"/>
        </w:rPr>
        <w:t>көндезге                    өлкәсе</w:t>
      </w:r>
    </w:p>
    <w:p w:rsidR="009A41C5" w:rsidRDefault="009A41C5" w:rsidP="009A41C5">
      <w:pPr>
        <w:pStyle w:val="ad"/>
        <w:ind w:left="284" w:firstLine="142"/>
        <w:rPr>
          <w:rFonts w:ascii="Times New Roman" w:hAnsi="Times New Roman"/>
          <w:sz w:val="24"/>
          <w:szCs w:val="24"/>
          <w:lang w:val="tt-RU"/>
        </w:rPr>
      </w:pPr>
      <w:r>
        <w:rPr>
          <w:rFonts w:ascii="Times New Roman" w:hAnsi="Times New Roman"/>
          <w:sz w:val="24"/>
          <w:szCs w:val="24"/>
          <w:lang w:val="tt-RU"/>
        </w:rPr>
        <w:t>икътисад                    узу</w:t>
      </w:r>
      <w:r>
        <w:rPr>
          <w:rFonts w:ascii="Times New Roman" w:hAnsi="Times New Roman"/>
          <w:sz w:val="28"/>
          <w:szCs w:val="28"/>
          <w:lang w:val="tt-RU"/>
        </w:rPr>
        <w:t xml:space="preserve">                   </w:t>
      </w:r>
    </w:p>
    <w:p w:rsidR="009A41C5" w:rsidRDefault="009A41C5" w:rsidP="009A41C5">
      <w:pPr>
        <w:pStyle w:val="ad"/>
        <w:spacing w:after="0"/>
        <w:jc w:val="both"/>
        <w:rPr>
          <w:rFonts w:ascii="Times New Roman" w:hAnsi="Times New Roman"/>
          <w:lang w:val="tt-RU"/>
        </w:rPr>
      </w:pPr>
    </w:p>
    <w:p w:rsidR="009A41C5" w:rsidRDefault="009A41C5" w:rsidP="009A41C5">
      <w:pPr>
        <w:jc w:val="both"/>
        <w:rPr>
          <w:i/>
          <w:lang w:val="en-US"/>
        </w:rPr>
      </w:pPr>
      <w:r>
        <w:rPr>
          <w:i/>
        </w:rPr>
        <w:t>Критерии оценки:</w:t>
      </w:r>
    </w:p>
    <w:p w:rsidR="009A41C5" w:rsidRDefault="009A41C5" w:rsidP="009A41C5">
      <w:pPr>
        <w:numPr>
          <w:ilvl w:val="0"/>
          <w:numId w:val="6"/>
        </w:numPr>
        <w:ind w:left="0" w:firstLine="0"/>
        <w:jc w:val="both"/>
        <w:rPr>
          <w:i/>
          <w:lang w:val="tt-RU"/>
        </w:rPr>
      </w:pPr>
      <w:r>
        <w:rPr>
          <w:i/>
          <w:lang w:val="tt-RU"/>
        </w:rPr>
        <w:t xml:space="preserve">Составление </w:t>
      </w:r>
      <w:r>
        <w:rPr>
          <w:i/>
        </w:rPr>
        <w:t xml:space="preserve">не менее 3 </w:t>
      </w:r>
      <w:r>
        <w:rPr>
          <w:i/>
          <w:lang w:val="tt-RU"/>
        </w:rPr>
        <w:t xml:space="preserve"> грамматически правильных словосочетаний</w:t>
      </w:r>
      <w:r>
        <w:rPr>
          <w:i/>
        </w:rPr>
        <w:t xml:space="preserve"> в соответствии с грамматикой татарского языка выполнено верно</w:t>
      </w:r>
      <w:r>
        <w:rPr>
          <w:i/>
          <w:lang w:val="tt-RU"/>
        </w:rPr>
        <w:t>.</w:t>
      </w:r>
    </w:p>
    <w:p w:rsidR="009A41C5" w:rsidRDefault="009A41C5" w:rsidP="009A41C5">
      <w:pPr>
        <w:numPr>
          <w:ilvl w:val="0"/>
          <w:numId w:val="6"/>
        </w:numPr>
        <w:ind w:left="0" w:firstLine="0"/>
        <w:jc w:val="both"/>
        <w:rPr>
          <w:i/>
          <w:lang w:val="tt-RU"/>
        </w:rPr>
      </w:pPr>
      <w:r>
        <w:rPr>
          <w:i/>
          <w:lang w:val="tt-RU"/>
        </w:rPr>
        <w:t xml:space="preserve">Составление </w:t>
      </w:r>
      <w:r>
        <w:rPr>
          <w:i/>
        </w:rPr>
        <w:t xml:space="preserve">не менее 4 </w:t>
      </w:r>
      <w:r>
        <w:rPr>
          <w:i/>
          <w:lang w:val="tt-RU"/>
        </w:rPr>
        <w:t xml:space="preserve"> грамматически правильных словосочетаний</w:t>
      </w:r>
      <w:r>
        <w:rPr>
          <w:i/>
        </w:rPr>
        <w:t xml:space="preserve"> в соответствии с грамматикой татарского языка выполнено верно</w:t>
      </w:r>
      <w:r>
        <w:rPr>
          <w:i/>
          <w:lang w:val="tt-RU"/>
        </w:rPr>
        <w:t>.</w:t>
      </w:r>
    </w:p>
    <w:p w:rsidR="009A41C5" w:rsidRDefault="009A41C5" w:rsidP="009A41C5">
      <w:pPr>
        <w:pStyle w:val="ad"/>
        <w:ind w:left="0"/>
        <w:rPr>
          <w:rFonts w:ascii="Times New Roman" w:hAnsi="Times New Roman"/>
          <w:i/>
          <w:sz w:val="24"/>
          <w:szCs w:val="24"/>
          <w:lang w:val="tt-RU"/>
        </w:rPr>
      </w:pPr>
      <w:r>
        <w:rPr>
          <w:rFonts w:ascii="Times New Roman" w:hAnsi="Times New Roman"/>
          <w:i/>
          <w:sz w:val="24"/>
          <w:szCs w:val="24"/>
          <w:lang w:val="tt-RU"/>
        </w:rPr>
        <w:t xml:space="preserve">       -     Составление </w:t>
      </w:r>
      <w:r>
        <w:rPr>
          <w:rFonts w:ascii="Times New Roman" w:hAnsi="Times New Roman"/>
          <w:i/>
          <w:sz w:val="24"/>
          <w:szCs w:val="24"/>
        </w:rPr>
        <w:t xml:space="preserve">не менее 5 </w:t>
      </w:r>
      <w:r>
        <w:rPr>
          <w:rFonts w:ascii="Times New Roman" w:hAnsi="Times New Roman"/>
          <w:i/>
          <w:sz w:val="24"/>
          <w:szCs w:val="24"/>
          <w:lang w:val="tt-RU"/>
        </w:rPr>
        <w:t xml:space="preserve"> грамматически правильных словосочетаний</w:t>
      </w:r>
      <w:r>
        <w:rPr>
          <w:rFonts w:ascii="Times New Roman" w:hAnsi="Times New Roman"/>
          <w:i/>
          <w:sz w:val="24"/>
          <w:szCs w:val="24"/>
        </w:rPr>
        <w:t xml:space="preserve"> в соответствии с грамматикой татарского языка выполнено верно</w:t>
      </w:r>
      <w:r>
        <w:rPr>
          <w:rFonts w:ascii="Times New Roman" w:hAnsi="Times New Roman"/>
          <w:i/>
          <w:sz w:val="24"/>
          <w:szCs w:val="24"/>
          <w:lang w:val="tt-RU"/>
        </w:rPr>
        <w:t>.</w:t>
      </w:r>
    </w:p>
    <w:p w:rsidR="009A41C5" w:rsidRDefault="009A41C5" w:rsidP="009A41C5">
      <w:pPr>
        <w:pStyle w:val="ad"/>
        <w:spacing w:after="0"/>
        <w:ind w:left="0"/>
        <w:jc w:val="center"/>
        <w:rPr>
          <w:rFonts w:ascii="Times New Roman" w:hAnsi="Times New Roman"/>
          <w:sz w:val="24"/>
          <w:szCs w:val="24"/>
          <w:lang w:val="tt-RU"/>
        </w:rPr>
      </w:pPr>
      <w:r>
        <w:rPr>
          <w:rFonts w:ascii="Times New Roman" w:hAnsi="Times New Roman"/>
          <w:sz w:val="24"/>
          <w:szCs w:val="24"/>
          <w:lang w:val="tt-RU"/>
        </w:rPr>
        <w:t xml:space="preserve"> </w:t>
      </w:r>
    </w:p>
    <w:p w:rsidR="009A41C5" w:rsidRDefault="009A41C5" w:rsidP="009A41C5">
      <w:pPr>
        <w:pStyle w:val="ad"/>
        <w:spacing w:after="0"/>
        <w:ind w:left="0"/>
        <w:jc w:val="center"/>
        <w:rPr>
          <w:b/>
          <w:lang w:val="tt-RU"/>
        </w:rPr>
      </w:pPr>
      <w:r>
        <w:rPr>
          <w:rFonts w:ascii="Times New Roman" w:hAnsi="Times New Roman"/>
          <w:sz w:val="24"/>
          <w:szCs w:val="24"/>
          <w:lang w:val="tt-RU"/>
        </w:rPr>
        <w:t xml:space="preserve"> </w:t>
      </w:r>
      <w:r>
        <w:rPr>
          <w:rFonts w:ascii="Times New Roman" w:hAnsi="Times New Roman"/>
          <w:sz w:val="28"/>
          <w:szCs w:val="28"/>
          <w:lang w:val="tt-RU"/>
        </w:rPr>
        <w:t xml:space="preserve">  </w:t>
      </w:r>
      <w:r>
        <w:rPr>
          <w:rFonts w:ascii="Times New Roman" w:hAnsi="Times New Roman"/>
          <w:b/>
          <w:sz w:val="24"/>
          <w:szCs w:val="24"/>
          <w:lang w:val="tt-RU"/>
        </w:rPr>
        <w:t>Вариант 6.</w:t>
      </w:r>
      <w:r>
        <w:rPr>
          <w:b/>
          <w:lang w:val="tt-RU"/>
        </w:rPr>
        <w:t xml:space="preserve"> </w:t>
      </w:r>
    </w:p>
    <w:p w:rsidR="009A41C5" w:rsidRDefault="009A41C5" w:rsidP="009A41C5">
      <w:pPr>
        <w:pStyle w:val="ad"/>
        <w:spacing w:after="0"/>
        <w:ind w:hanging="436"/>
        <w:jc w:val="both"/>
        <w:rPr>
          <w:rFonts w:ascii="Times New Roman" w:hAnsi="Times New Roman"/>
          <w:sz w:val="24"/>
          <w:szCs w:val="24"/>
        </w:rPr>
      </w:pPr>
      <w:r>
        <w:rPr>
          <w:rFonts w:ascii="Times New Roman" w:hAnsi="Times New Roman"/>
          <w:sz w:val="24"/>
          <w:szCs w:val="24"/>
        </w:rPr>
        <w:t>- дописать предложения</w:t>
      </w:r>
    </w:p>
    <w:p w:rsidR="009A41C5" w:rsidRDefault="009A41C5" w:rsidP="009A41C5">
      <w:pPr>
        <w:pStyle w:val="ad"/>
        <w:spacing w:after="0"/>
        <w:ind w:hanging="436"/>
        <w:jc w:val="both"/>
        <w:rPr>
          <w:rFonts w:ascii="Times New Roman" w:hAnsi="Times New Roman"/>
          <w:sz w:val="24"/>
          <w:szCs w:val="24"/>
        </w:rPr>
      </w:pPr>
    </w:p>
    <w:p w:rsidR="009A41C5" w:rsidRDefault="009A41C5" w:rsidP="009A41C5">
      <w:pPr>
        <w:pStyle w:val="ad"/>
        <w:ind w:left="0"/>
        <w:rPr>
          <w:rFonts w:ascii="Times New Roman" w:hAnsi="Times New Roman"/>
          <w:sz w:val="24"/>
          <w:szCs w:val="24"/>
          <w:lang w:val="tt-RU"/>
        </w:rPr>
      </w:pPr>
      <w:r>
        <w:rPr>
          <w:rFonts w:ascii="Times New Roman" w:hAnsi="Times New Roman"/>
          <w:sz w:val="24"/>
          <w:szCs w:val="24"/>
          <w:lang w:val="tt-RU"/>
        </w:rPr>
        <w:t xml:space="preserve"> Соңгы елларда күп кенә югары уку йортлары   ....  .                          </w:t>
      </w:r>
    </w:p>
    <w:p w:rsidR="009A41C5" w:rsidRDefault="009A41C5" w:rsidP="009A41C5">
      <w:pPr>
        <w:pStyle w:val="ad"/>
        <w:ind w:left="0"/>
        <w:rPr>
          <w:rFonts w:ascii="Times New Roman" w:hAnsi="Times New Roman"/>
          <w:sz w:val="24"/>
          <w:szCs w:val="24"/>
          <w:lang w:val="tt-RU"/>
        </w:rPr>
      </w:pPr>
      <w:r>
        <w:rPr>
          <w:rFonts w:ascii="Times New Roman" w:hAnsi="Times New Roman"/>
          <w:sz w:val="24"/>
          <w:szCs w:val="24"/>
          <w:lang w:val="tt-RU"/>
        </w:rPr>
        <w:t xml:space="preserve"> Безнең техникум  дипломы белән  .... . </w:t>
      </w:r>
    </w:p>
    <w:p w:rsidR="009A41C5" w:rsidRDefault="009A41C5" w:rsidP="009A41C5">
      <w:pPr>
        <w:pStyle w:val="ad"/>
        <w:ind w:left="0"/>
        <w:rPr>
          <w:rFonts w:ascii="Times New Roman" w:hAnsi="Times New Roman"/>
          <w:sz w:val="24"/>
          <w:szCs w:val="24"/>
          <w:lang w:val="tt-RU"/>
        </w:rPr>
      </w:pPr>
      <w:r>
        <w:rPr>
          <w:rFonts w:ascii="Times New Roman" w:hAnsi="Times New Roman"/>
          <w:sz w:val="24"/>
          <w:szCs w:val="24"/>
          <w:lang w:val="tt-RU"/>
        </w:rPr>
        <w:t xml:space="preserve"> Безгә төрле районнардан   .... .                                                           </w:t>
      </w:r>
    </w:p>
    <w:p w:rsidR="009A41C5" w:rsidRDefault="009A41C5" w:rsidP="009A41C5">
      <w:pPr>
        <w:pStyle w:val="ad"/>
        <w:ind w:left="0"/>
        <w:rPr>
          <w:rFonts w:ascii="Times New Roman" w:hAnsi="Times New Roman"/>
          <w:sz w:val="24"/>
          <w:szCs w:val="24"/>
          <w:lang w:val="tt-RU"/>
        </w:rPr>
      </w:pPr>
      <w:r>
        <w:rPr>
          <w:rFonts w:ascii="Times New Roman" w:hAnsi="Times New Roman"/>
          <w:sz w:val="24"/>
          <w:szCs w:val="24"/>
          <w:lang w:val="tt-RU"/>
        </w:rPr>
        <w:t xml:space="preserve"> Бүгенге көндә техникумда    .... .</w:t>
      </w:r>
    </w:p>
    <w:p w:rsidR="009A41C5" w:rsidRDefault="009A41C5" w:rsidP="009A41C5">
      <w:pPr>
        <w:pStyle w:val="ad"/>
        <w:ind w:left="284" w:hanging="284"/>
        <w:rPr>
          <w:rFonts w:ascii="Times New Roman" w:hAnsi="Times New Roman"/>
          <w:sz w:val="24"/>
          <w:szCs w:val="24"/>
          <w:lang w:val="tt-RU"/>
        </w:rPr>
      </w:pPr>
      <w:r>
        <w:rPr>
          <w:rFonts w:ascii="Times New Roman" w:hAnsi="Times New Roman"/>
          <w:sz w:val="24"/>
          <w:szCs w:val="24"/>
          <w:lang w:val="tt-RU"/>
        </w:rPr>
        <w:t xml:space="preserve"> Безнең техникум 1920 нче елда ....  .</w:t>
      </w:r>
    </w:p>
    <w:p w:rsidR="009A41C5" w:rsidRDefault="009A41C5" w:rsidP="009A41C5">
      <w:pPr>
        <w:pStyle w:val="ad"/>
        <w:spacing w:after="0"/>
        <w:jc w:val="both"/>
        <w:rPr>
          <w:rFonts w:ascii="Times New Roman" w:hAnsi="Times New Roman"/>
          <w:sz w:val="24"/>
          <w:szCs w:val="24"/>
          <w:lang w:val="tt-RU"/>
        </w:rPr>
      </w:pPr>
    </w:p>
    <w:p w:rsidR="009A41C5" w:rsidRDefault="009A41C5" w:rsidP="009A41C5">
      <w:pPr>
        <w:jc w:val="both"/>
        <w:rPr>
          <w:i/>
          <w:lang w:val="en-US"/>
        </w:rPr>
      </w:pPr>
      <w:r>
        <w:rPr>
          <w:i/>
        </w:rPr>
        <w:t>Критерии оценки:</w:t>
      </w:r>
    </w:p>
    <w:p w:rsidR="009A41C5" w:rsidRDefault="009A41C5" w:rsidP="009A41C5">
      <w:pPr>
        <w:numPr>
          <w:ilvl w:val="0"/>
          <w:numId w:val="6"/>
        </w:numPr>
        <w:ind w:left="0" w:firstLine="0"/>
        <w:jc w:val="both"/>
        <w:rPr>
          <w:i/>
          <w:lang w:val="tt-RU"/>
        </w:rPr>
      </w:pPr>
      <w:r>
        <w:rPr>
          <w:i/>
          <w:lang w:val="tt-RU"/>
        </w:rPr>
        <w:t>Составление  не менее 3 грамматически правильных предло</w:t>
      </w:r>
      <w:r>
        <w:rPr>
          <w:i/>
        </w:rPr>
        <w:t>ж</w:t>
      </w:r>
      <w:r>
        <w:rPr>
          <w:i/>
          <w:lang w:val="tt-RU"/>
        </w:rPr>
        <w:t>ений</w:t>
      </w:r>
      <w:r>
        <w:rPr>
          <w:i/>
        </w:rPr>
        <w:t xml:space="preserve"> согласно изученной методики осуществлено верно</w:t>
      </w:r>
      <w:r>
        <w:rPr>
          <w:i/>
          <w:lang w:val="tt-RU"/>
        </w:rPr>
        <w:t>.</w:t>
      </w:r>
    </w:p>
    <w:p w:rsidR="009A41C5" w:rsidRDefault="009A41C5" w:rsidP="009A41C5">
      <w:pPr>
        <w:numPr>
          <w:ilvl w:val="0"/>
          <w:numId w:val="6"/>
        </w:numPr>
        <w:ind w:left="0" w:firstLine="0"/>
        <w:jc w:val="both"/>
        <w:rPr>
          <w:i/>
          <w:lang w:val="tt-RU"/>
        </w:rPr>
      </w:pPr>
      <w:r>
        <w:rPr>
          <w:i/>
          <w:lang w:val="tt-RU"/>
        </w:rPr>
        <w:t xml:space="preserve">Составление  не менее </w:t>
      </w:r>
      <w:r>
        <w:rPr>
          <w:i/>
        </w:rPr>
        <w:t xml:space="preserve">4 </w:t>
      </w:r>
      <w:r>
        <w:rPr>
          <w:i/>
          <w:lang w:val="tt-RU"/>
        </w:rPr>
        <w:t>грамматически правильных предло</w:t>
      </w:r>
      <w:r>
        <w:rPr>
          <w:i/>
        </w:rPr>
        <w:t>ж</w:t>
      </w:r>
      <w:r>
        <w:rPr>
          <w:i/>
          <w:lang w:val="tt-RU"/>
        </w:rPr>
        <w:t>ений</w:t>
      </w:r>
      <w:r>
        <w:rPr>
          <w:i/>
        </w:rPr>
        <w:t xml:space="preserve"> согласно изученной методики осуществлено верно</w:t>
      </w:r>
      <w:r>
        <w:rPr>
          <w:i/>
          <w:lang w:val="tt-RU"/>
        </w:rPr>
        <w:t>.</w:t>
      </w:r>
    </w:p>
    <w:p w:rsidR="009A41C5" w:rsidRDefault="009A41C5" w:rsidP="009A41C5">
      <w:pPr>
        <w:numPr>
          <w:ilvl w:val="0"/>
          <w:numId w:val="6"/>
        </w:numPr>
        <w:ind w:left="0" w:firstLine="0"/>
        <w:jc w:val="both"/>
        <w:rPr>
          <w:i/>
          <w:lang w:val="tt-RU"/>
        </w:rPr>
      </w:pPr>
      <w:r>
        <w:rPr>
          <w:i/>
          <w:lang w:val="tt-RU"/>
        </w:rPr>
        <w:t xml:space="preserve">Составление  не менее </w:t>
      </w:r>
      <w:r>
        <w:rPr>
          <w:i/>
        </w:rPr>
        <w:t xml:space="preserve">5 </w:t>
      </w:r>
      <w:r>
        <w:rPr>
          <w:i/>
          <w:lang w:val="tt-RU"/>
        </w:rPr>
        <w:t>грамматически правильных предло</w:t>
      </w:r>
      <w:r>
        <w:rPr>
          <w:i/>
        </w:rPr>
        <w:t>ж</w:t>
      </w:r>
      <w:r>
        <w:rPr>
          <w:i/>
          <w:lang w:val="tt-RU"/>
        </w:rPr>
        <w:t>ений</w:t>
      </w:r>
      <w:r>
        <w:rPr>
          <w:i/>
        </w:rPr>
        <w:t xml:space="preserve"> согласно изученной методики осуществлено верно</w:t>
      </w:r>
      <w:r>
        <w:rPr>
          <w:i/>
          <w:lang w:val="tt-RU"/>
        </w:rPr>
        <w:t>.</w:t>
      </w:r>
    </w:p>
    <w:p w:rsidR="009A41C5" w:rsidRDefault="009A41C5" w:rsidP="009A41C5">
      <w:pPr>
        <w:jc w:val="both"/>
        <w:rPr>
          <w:i/>
          <w:lang w:val="tt-RU"/>
        </w:rPr>
      </w:pPr>
    </w:p>
    <w:p w:rsidR="009A41C5" w:rsidRDefault="009A41C5" w:rsidP="009A41C5">
      <w:pPr>
        <w:pStyle w:val="ad"/>
        <w:spacing w:after="0"/>
        <w:ind w:left="0"/>
        <w:jc w:val="center"/>
        <w:rPr>
          <w:b/>
          <w:lang w:val="tt-RU"/>
        </w:rPr>
      </w:pPr>
      <w:r>
        <w:rPr>
          <w:rFonts w:ascii="Times New Roman" w:hAnsi="Times New Roman"/>
          <w:b/>
          <w:sz w:val="24"/>
          <w:szCs w:val="24"/>
          <w:lang w:val="tt-RU"/>
        </w:rPr>
        <w:t>Вариант 7.</w:t>
      </w:r>
      <w:r>
        <w:rPr>
          <w:b/>
          <w:lang w:val="tt-RU"/>
        </w:rPr>
        <w:t xml:space="preserve"> </w:t>
      </w:r>
    </w:p>
    <w:p w:rsidR="009A41C5" w:rsidRDefault="009A41C5" w:rsidP="009A41C5">
      <w:pPr>
        <w:pStyle w:val="ad"/>
        <w:spacing w:after="0"/>
        <w:ind w:left="0"/>
        <w:jc w:val="both"/>
        <w:rPr>
          <w:rFonts w:ascii="Times New Roman" w:hAnsi="Times New Roman"/>
          <w:sz w:val="24"/>
          <w:szCs w:val="24"/>
        </w:rPr>
      </w:pPr>
      <w:r>
        <w:rPr>
          <w:rFonts w:ascii="Times New Roman" w:hAnsi="Times New Roman"/>
          <w:sz w:val="24"/>
          <w:szCs w:val="24"/>
        </w:rPr>
        <w:t xml:space="preserve">- составить предложения из данных слов. </w:t>
      </w:r>
    </w:p>
    <w:p w:rsidR="009A41C5" w:rsidRDefault="009A41C5" w:rsidP="009A41C5">
      <w:pPr>
        <w:pStyle w:val="ad"/>
        <w:spacing w:after="0"/>
        <w:ind w:left="0"/>
        <w:jc w:val="both"/>
        <w:rPr>
          <w:rFonts w:ascii="Times New Roman" w:hAnsi="Times New Roman"/>
          <w:sz w:val="24"/>
          <w:szCs w:val="24"/>
        </w:rPr>
      </w:pPr>
    </w:p>
    <w:p w:rsidR="009A41C5" w:rsidRDefault="009A41C5" w:rsidP="009A41C5">
      <w:pPr>
        <w:pStyle w:val="ad"/>
        <w:numPr>
          <w:ilvl w:val="0"/>
          <w:numId w:val="8"/>
        </w:numPr>
        <w:ind w:left="709" w:hanging="283"/>
        <w:rPr>
          <w:rFonts w:ascii="Times New Roman" w:hAnsi="Times New Roman"/>
          <w:sz w:val="24"/>
          <w:szCs w:val="24"/>
          <w:lang w:val="tt-RU"/>
        </w:rPr>
      </w:pPr>
      <w:r>
        <w:rPr>
          <w:rFonts w:ascii="Times New Roman" w:hAnsi="Times New Roman"/>
          <w:sz w:val="24"/>
          <w:szCs w:val="24"/>
          <w:lang w:val="tt-RU"/>
        </w:rPr>
        <w:t>әниемнең, эшләде, әнисе,кибеттә.</w:t>
      </w:r>
    </w:p>
    <w:p w:rsidR="009A41C5" w:rsidRDefault="009A41C5" w:rsidP="009A41C5">
      <w:pPr>
        <w:pStyle w:val="ad"/>
        <w:numPr>
          <w:ilvl w:val="0"/>
          <w:numId w:val="8"/>
        </w:numPr>
        <w:ind w:left="709" w:hanging="283"/>
        <w:rPr>
          <w:rFonts w:ascii="Times New Roman" w:hAnsi="Times New Roman"/>
          <w:sz w:val="24"/>
          <w:szCs w:val="24"/>
          <w:lang w:val="tt-RU"/>
        </w:rPr>
      </w:pPr>
      <w:r>
        <w:rPr>
          <w:rFonts w:ascii="Times New Roman" w:hAnsi="Times New Roman"/>
          <w:sz w:val="24"/>
          <w:szCs w:val="24"/>
          <w:lang w:val="tt-RU"/>
        </w:rPr>
        <w:t xml:space="preserve"> салкын, иде, кичә, көн.                                                                 </w:t>
      </w:r>
    </w:p>
    <w:p w:rsidR="009A41C5" w:rsidRDefault="009A41C5" w:rsidP="009A41C5">
      <w:pPr>
        <w:pStyle w:val="ad"/>
        <w:numPr>
          <w:ilvl w:val="0"/>
          <w:numId w:val="8"/>
        </w:numPr>
        <w:ind w:left="709" w:hanging="283"/>
        <w:rPr>
          <w:rFonts w:ascii="Times New Roman" w:hAnsi="Times New Roman"/>
          <w:sz w:val="24"/>
          <w:szCs w:val="24"/>
          <w:lang w:val="tt-RU"/>
        </w:rPr>
      </w:pPr>
      <w:r>
        <w:rPr>
          <w:rFonts w:ascii="Times New Roman" w:hAnsi="Times New Roman"/>
          <w:sz w:val="24"/>
          <w:szCs w:val="24"/>
          <w:lang w:val="tt-RU"/>
        </w:rPr>
        <w:t xml:space="preserve"> ләкин, юк, болытлы, яңгыр, бүген, көн.</w:t>
      </w:r>
    </w:p>
    <w:p w:rsidR="009A41C5" w:rsidRDefault="009A41C5" w:rsidP="009A41C5">
      <w:pPr>
        <w:pStyle w:val="ad"/>
        <w:numPr>
          <w:ilvl w:val="0"/>
          <w:numId w:val="8"/>
        </w:numPr>
        <w:ind w:left="709" w:hanging="283"/>
        <w:rPr>
          <w:rFonts w:ascii="Times New Roman" w:hAnsi="Times New Roman"/>
          <w:sz w:val="24"/>
          <w:szCs w:val="24"/>
          <w:lang w:val="tt-RU"/>
        </w:rPr>
      </w:pPr>
      <w:r>
        <w:rPr>
          <w:rFonts w:ascii="Times New Roman" w:hAnsi="Times New Roman"/>
          <w:sz w:val="24"/>
          <w:szCs w:val="24"/>
          <w:lang w:val="tt-RU"/>
        </w:rPr>
        <w:t xml:space="preserve"> эштән, кайтты, апам, яртыда, алтынчы.                                    </w:t>
      </w:r>
    </w:p>
    <w:p w:rsidR="009A41C5" w:rsidRDefault="009A41C5" w:rsidP="009A41C5">
      <w:pPr>
        <w:pStyle w:val="ad"/>
        <w:numPr>
          <w:ilvl w:val="0"/>
          <w:numId w:val="8"/>
        </w:numPr>
        <w:ind w:left="709" w:hanging="283"/>
        <w:rPr>
          <w:rFonts w:ascii="Times New Roman" w:hAnsi="Times New Roman"/>
          <w:sz w:val="24"/>
          <w:szCs w:val="24"/>
          <w:lang w:val="tt-RU"/>
        </w:rPr>
      </w:pPr>
      <w:r>
        <w:rPr>
          <w:rFonts w:ascii="Times New Roman" w:hAnsi="Times New Roman"/>
          <w:sz w:val="24"/>
          <w:szCs w:val="24"/>
          <w:lang w:val="tt-RU"/>
        </w:rPr>
        <w:t xml:space="preserve"> көне, дустымның, туган, мартта, унсигезенче        </w:t>
      </w:r>
    </w:p>
    <w:p w:rsidR="009A41C5" w:rsidRDefault="009A41C5" w:rsidP="009A41C5">
      <w:pPr>
        <w:jc w:val="both"/>
        <w:rPr>
          <w:i/>
          <w:lang w:val="en-US"/>
        </w:rPr>
      </w:pPr>
      <w:r>
        <w:rPr>
          <w:i/>
        </w:rPr>
        <w:t>Критерии оценки:</w:t>
      </w:r>
    </w:p>
    <w:p w:rsidR="009A41C5" w:rsidRDefault="009A41C5" w:rsidP="009A41C5">
      <w:pPr>
        <w:numPr>
          <w:ilvl w:val="0"/>
          <w:numId w:val="6"/>
        </w:numPr>
        <w:ind w:left="0" w:firstLine="0"/>
        <w:jc w:val="both"/>
        <w:rPr>
          <w:i/>
          <w:lang w:val="tt-RU"/>
        </w:rPr>
      </w:pPr>
      <w:r>
        <w:rPr>
          <w:i/>
          <w:lang w:val="tt-RU"/>
        </w:rPr>
        <w:t>Составление  не менее 3 грамматически правильных предло</w:t>
      </w:r>
      <w:r>
        <w:rPr>
          <w:i/>
        </w:rPr>
        <w:t>ж</w:t>
      </w:r>
      <w:r>
        <w:rPr>
          <w:i/>
          <w:lang w:val="tt-RU"/>
        </w:rPr>
        <w:t xml:space="preserve">ений </w:t>
      </w:r>
      <w:r>
        <w:rPr>
          <w:i/>
        </w:rPr>
        <w:t>в соответствии с грамматикой татарского языка выполнено верно</w:t>
      </w:r>
      <w:r>
        <w:rPr>
          <w:i/>
          <w:lang w:val="tt-RU"/>
        </w:rPr>
        <w:t>;</w:t>
      </w:r>
    </w:p>
    <w:p w:rsidR="009A41C5" w:rsidRDefault="009A41C5" w:rsidP="009A41C5">
      <w:pPr>
        <w:numPr>
          <w:ilvl w:val="0"/>
          <w:numId w:val="6"/>
        </w:numPr>
        <w:ind w:left="0" w:firstLine="0"/>
        <w:jc w:val="both"/>
        <w:rPr>
          <w:i/>
          <w:lang w:val="tt-RU"/>
        </w:rPr>
      </w:pPr>
      <w:r>
        <w:rPr>
          <w:i/>
          <w:lang w:val="tt-RU"/>
        </w:rPr>
        <w:t xml:space="preserve">Составление  не менее </w:t>
      </w:r>
      <w:r>
        <w:rPr>
          <w:i/>
        </w:rPr>
        <w:t xml:space="preserve">4 </w:t>
      </w:r>
      <w:r>
        <w:rPr>
          <w:i/>
          <w:lang w:val="tt-RU"/>
        </w:rPr>
        <w:t>грамматически правильных предло</w:t>
      </w:r>
      <w:r>
        <w:rPr>
          <w:i/>
        </w:rPr>
        <w:t>ж</w:t>
      </w:r>
      <w:r>
        <w:rPr>
          <w:i/>
          <w:lang w:val="tt-RU"/>
        </w:rPr>
        <w:t xml:space="preserve">ений </w:t>
      </w:r>
      <w:r>
        <w:rPr>
          <w:i/>
        </w:rPr>
        <w:t>в соответствии с грамматикой татарского языка выполнено верно</w:t>
      </w:r>
      <w:r>
        <w:rPr>
          <w:i/>
          <w:lang w:val="tt-RU"/>
        </w:rPr>
        <w:t>;</w:t>
      </w:r>
    </w:p>
    <w:p w:rsidR="009A41C5" w:rsidRDefault="009A41C5" w:rsidP="009A41C5">
      <w:pPr>
        <w:numPr>
          <w:ilvl w:val="0"/>
          <w:numId w:val="6"/>
        </w:numPr>
        <w:ind w:left="0" w:firstLine="0"/>
        <w:jc w:val="both"/>
        <w:rPr>
          <w:i/>
          <w:lang w:val="tt-RU"/>
        </w:rPr>
      </w:pPr>
      <w:r>
        <w:rPr>
          <w:i/>
          <w:lang w:val="tt-RU"/>
        </w:rPr>
        <w:t xml:space="preserve">Составление  не менее </w:t>
      </w:r>
      <w:r>
        <w:rPr>
          <w:i/>
        </w:rPr>
        <w:t xml:space="preserve">5 </w:t>
      </w:r>
      <w:r>
        <w:rPr>
          <w:i/>
          <w:lang w:val="tt-RU"/>
        </w:rPr>
        <w:t>грамматически правильных предло</w:t>
      </w:r>
      <w:r>
        <w:rPr>
          <w:i/>
        </w:rPr>
        <w:t>ж</w:t>
      </w:r>
      <w:r>
        <w:rPr>
          <w:i/>
          <w:lang w:val="tt-RU"/>
        </w:rPr>
        <w:t xml:space="preserve">ений </w:t>
      </w:r>
      <w:r>
        <w:rPr>
          <w:i/>
        </w:rPr>
        <w:t>в соответствии с грамматикой татарского языка выполнено верно</w:t>
      </w:r>
      <w:r>
        <w:rPr>
          <w:i/>
          <w:lang w:val="tt-RU"/>
        </w:rPr>
        <w:t>..</w:t>
      </w:r>
    </w:p>
    <w:p w:rsidR="009A41C5" w:rsidRDefault="009A41C5" w:rsidP="009A41C5">
      <w:pPr>
        <w:pStyle w:val="ad"/>
        <w:spacing w:after="0"/>
        <w:ind w:left="0"/>
        <w:rPr>
          <w:rFonts w:ascii="Times New Roman" w:hAnsi="Times New Roman"/>
          <w:b/>
          <w:sz w:val="24"/>
          <w:szCs w:val="24"/>
          <w:lang w:val="tt-RU"/>
        </w:rPr>
      </w:pPr>
    </w:p>
    <w:p w:rsidR="009A41C5" w:rsidRDefault="009A41C5" w:rsidP="009A41C5">
      <w:pPr>
        <w:pStyle w:val="ad"/>
        <w:spacing w:after="0"/>
        <w:ind w:left="0"/>
        <w:jc w:val="center"/>
        <w:rPr>
          <w:b/>
          <w:lang w:val="tt-RU"/>
        </w:rPr>
      </w:pPr>
      <w:r>
        <w:rPr>
          <w:rFonts w:ascii="Times New Roman" w:hAnsi="Times New Roman"/>
          <w:b/>
          <w:sz w:val="24"/>
          <w:szCs w:val="24"/>
          <w:lang w:val="tt-RU"/>
        </w:rPr>
        <w:t>Вариант 8.</w:t>
      </w:r>
      <w:r>
        <w:rPr>
          <w:b/>
          <w:lang w:val="tt-RU"/>
        </w:rPr>
        <w:t xml:space="preserve"> </w:t>
      </w:r>
    </w:p>
    <w:p w:rsidR="009A41C5" w:rsidRDefault="009A41C5" w:rsidP="009A41C5">
      <w:pPr>
        <w:pStyle w:val="ad"/>
        <w:numPr>
          <w:ilvl w:val="0"/>
          <w:numId w:val="6"/>
        </w:numPr>
        <w:ind w:left="284" w:firstLine="76"/>
        <w:rPr>
          <w:rFonts w:ascii="Times New Roman" w:hAnsi="Times New Roman"/>
          <w:sz w:val="24"/>
          <w:szCs w:val="24"/>
        </w:rPr>
      </w:pPr>
      <w:r>
        <w:rPr>
          <w:rFonts w:ascii="Times New Roman" w:hAnsi="Times New Roman"/>
          <w:sz w:val="24"/>
          <w:szCs w:val="24"/>
          <w:lang w:val="tt-RU"/>
        </w:rPr>
        <w:t xml:space="preserve">имена </w:t>
      </w:r>
      <w:r>
        <w:rPr>
          <w:rFonts w:ascii="Times New Roman" w:hAnsi="Times New Roman"/>
          <w:sz w:val="24"/>
          <w:szCs w:val="24"/>
        </w:rPr>
        <w:t>существительные постав</w:t>
      </w:r>
      <w:r>
        <w:rPr>
          <w:rFonts w:ascii="Times New Roman" w:hAnsi="Times New Roman"/>
          <w:sz w:val="24"/>
          <w:szCs w:val="24"/>
          <w:lang w:val="tt-RU"/>
        </w:rPr>
        <w:t>ит</w:t>
      </w:r>
      <w:r>
        <w:rPr>
          <w:rFonts w:ascii="Times New Roman" w:hAnsi="Times New Roman"/>
          <w:sz w:val="24"/>
          <w:szCs w:val="24"/>
        </w:rPr>
        <w:t>ь в нужном падеже.</w:t>
      </w:r>
    </w:p>
    <w:p w:rsidR="009A41C5" w:rsidRDefault="009A41C5" w:rsidP="009A41C5">
      <w:pPr>
        <w:pStyle w:val="ad"/>
        <w:ind w:left="360"/>
        <w:rPr>
          <w:rFonts w:ascii="Times New Roman" w:hAnsi="Times New Roman"/>
          <w:sz w:val="24"/>
          <w:szCs w:val="24"/>
        </w:rPr>
      </w:pPr>
    </w:p>
    <w:p w:rsidR="009A41C5" w:rsidRDefault="009A41C5" w:rsidP="009A41C5">
      <w:pPr>
        <w:pStyle w:val="ad"/>
        <w:ind w:left="0"/>
        <w:rPr>
          <w:rFonts w:ascii="Times New Roman" w:hAnsi="Times New Roman"/>
          <w:sz w:val="24"/>
          <w:szCs w:val="24"/>
        </w:rPr>
      </w:pPr>
      <w:r>
        <w:rPr>
          <w:rFonts w:ascii="Times New Roman" w:hAnsi="Times New Roman"/>
          <w:sz w:val="24"/>
          <w:szCs w:val="24"/>
        </w:rPr>
        <w:lastRenderedPageBreak/>
        <w:t xml:space="preserve">( </w:t>
      </w:r>
      <w:proofErr w:type="spellStart"/>
      <w:r>
        <w:rPr>
          <w:rFonts w:ascii="Times New Roman" w:hAnsi="Times New Roman"/>
          <w:sz w:val="24"/>
          <w:szCs w:val="24"/>
        </w:rPr>
        <w:t>Илдар</w:t>
      </w:r>
      <w:proofErr w:type="spellEnd"/>
      <w:r>
        <w:rPr>
          <w:rFonts w:ascii="Times New Roman" w:hAnsi="Times New Roman"/>
          <w:sz w:val="24"/>
          <w:szCs w:val="24"/>
        </w:rPr>
        <w:t xml:space="preserve">) </w:t>
      </w:r>
      <w:proofErr w:type="spellStart"/>
      <w:r>
        <w:rPr>
          <w:rFonts w:ascii="Times New Roman" w:hAnsi="Times New Roman"/>
          <w:sz w:val="24"/>
          <w:szCs w:val="24"/>
        </w:rPr>
        <w:t>бу</w:t>
      </w:r>
      <w:proofErr w:type="spellEnd"/>
      <w:r>
        <w:rPr>
          <w:rFonts w:ascii="Times New Roman" w:hAnsi="Times New Roman"/>
          <w:sz w:val="24"/>
          <w:szCs w:val="24"/>
        </w:rPr>
        <w:t xml:space="preserve"> </w:t>
      </w:r>
      <w:proofErr w:type="spellStart"/>
      <w:r>
        <w:rPr>
          <w:rFonts w:ascii="Times New Roman" w:hAnsi="Times New Roman"/>
          <w:sz w:val="24"/>
          <w:szCs w:val="24"/>
        </w:rPr>
        <w:t>кешел</w:t>
      </w:r>
      <w:proofErr w:type="spellEnd"/>
      <w:r>
        <w:rPr>
          <w:rFonts w:ascii="Times New Roman" w:hAnsi="Times New Roman"/>
          <w:sz w:val="24"/>
          <w:szCs w:val="24"/>
          <w:lang w:val="tt-RU"/>
        </w:rPr>
        <w:t>ә</w:t>
      </w:r>
      <w:proofErr w:type="spellStart"/>
      <w:proofErr w:type="gramStart"/>
      <w:r>
        <w:rPr>
          <w:rFonts w:ascii="Times New Roman" w:hAnsi="Times New Roman"/>
          <w:sz w:val="24"/>
          <w:szCs w:val="24"/>
        </w:rPr>
        <w:t>р</w:t>
      </w:r>
      <w:proofErr w:type="spellEnd"/>
      <w:proofErr w:type="gramEnd"/>
      <w:r>
        <w:rPr>
          <w:rFonts w:ascii="Times New Roman" w:hAnsi="Times New Roman"/>
          <w:sz w:val="24"/>
          <w:szCs w:val="24"/>
        </w:rPr>
        <w:t xml:space="preserve"> бел</w:t>
      </w:r>
      <w:r>
        <w:rPr>
          <w:rFonts w:ascii="Times New Roman" w:hAnsi="Times New Roman"/>
          <w:sz w:val="24"/>
          <w:szCs w:val="24"/>
          <w:lang w:val="tt-RU"/>
        </w:rPr>
        <w:t>ә</w:t>
      </w:r>
      <w:proofErr w:type="spellStart"/>
      <w:r>
        <w:rPr>
          <w:rFonts w:ascii="Times New Roman" w:hAnsi="Times New Roman"/>
          <w:sz w:val="24"/>
          <w:szCs w:val="24"/>
        </w:rPr>
        <w:t>н</w:t>
      </w:r>
      <w:proofErr w:type="spellEnd"/>
      <w:r>
        <w:rPr>
          <w:rFonts w:ascii="Times New Roman" w:hAnsi="Times New Roman"/>
          <w:sz w:val="24"/>
          <w:szCs w:val="24"/>
        </w:rPr>
        <w:t xml:space="preserve"> </w:t>
      </w:r>
      <w:proofErr w:type="spellStart"/>
      <w:r>
        <w:rPr>
          <w:rFonts w:ascii="Times New Roman" w:hAnsi="Times New Roman"/>
          <w:sz w:val="24"/>
          <w:szCs w:val="24"/>
        </w:rPr>
        <w:t>очрашырга</w:t>
      </w:r>
      <w:proofErr w:type="spellEnd"/>
      <w:r>
        <w:rPr>
          <w:rFonts w:ascii="Times New Roman" w:hAnsi="Times New Roman"/>
          <w:sz w:val="24"/>
          <w:szCs w:val="24"/>
        </w:rPr>
        <w:t xml:space="preserve"> </w:t>
      </w:r>
      <w:proofErr w:type="spellStart"/>
      <w:r>
        <w:rPr>
          <w:rFonts w:ascii="Times New Roman" w:hAnsi="Times New Roman"/>
          <w:sz w:val="24"/>
          <w:szCs w:val="24"/>
        </w:rPr>
        <w:t>кир</w:t>
      </w:r>
      <w:proofErr w:type="spellEnd"/>
      <w:r>
        <w:rPr>
          <w:rFonts w:ascii="Times New Roman" w:hAnsi="Times New Roman"/>
          <w:sz w:val="24"/>
          <w:szCs w:val="24"/>
          <w:lang w:val="tt-RU"/>
        </w:rPr>
        <w:t>ә</w:t>
      </w:r>
      <w:r>
        <w:rPr>
          <w:rFonts w:ascii="Times New Roman" w:hAnsi="Times New Roman"/>
          <w:sz w:val="24"/>
          <w:szCs w:val="24"/>
        </w:rPr>
        <w:t>к.</w:t>
      </w:r>
    </w:p>
    <w:p w:rsidR="009A41C5" w:rsidRDefault="009A41C5" w:rsidP="009A41C5">
      <w:pPr>
        <w:pStyle w:val="ad"/>
        <w:ind w:left="0"/>
        <w:rPr>
          <w:rFonts w:ascii="Times New Roman" w:hAnsi="Times New Roman"/>
          <w:sz w:val="24"/>
          <w:szCs w:val="24"/>
        </w:rPr>
      </w:pPr>
      <w:r>
        <w:rPr>
          <w:rFonts w:ascii="Times New Roman" w:hAnsi="Times New Roman"/>
          <w:sz w:val="24"/>
          <w:szCs w:val="24"/>
          <w:lang w:val="tt-RU"/>
        </w:rPr>
        <w:t>( Абый) дусты Казанның Идел буе районында яши.</w:t>
      </w:r>
    </w:p>
    <w:p w:rsidR="009A41C5" w:rsidRDefault="009A41C5" w:rsidP="009A41C5">
      <w:pPr>
        <w:pStyle w:val="ad"/>
        <w:ind w:left="0"/>
        <w:rPr>
          <w:rFonts w:ascii="Times New Roman" w:hAnsi="Times New Roman"/>
          <w:sz w:val="24"/>
          <w:szCs w:val="24"/>
        </w:rPr>
      </w:pPr>
      <w:r>
        <w:rPr>
          <w:rFonts w:ascii="Times New Roman" w:hAnsi="Times New Roman"/>
          <w:sz w:val="24"/>
          <w:szCs w:val="24"/>
          <w:lang w:val="tt-RU"/>
        </w:rPr>
        <w:t>( Шәһәр) чит илләрдән күп кунаклар килде.</w:t>
      </w:r>
    </w:p>
    <w:p w:rsidR="009A41C5" w:rsidRDefault="009A41C5" w:rsidP="009A41C5">
      <w:pPr>
        <w:pStyle w:val="ad"/>
        <w:ind w:left="0"/>
        <w:rPr>
          <w:rFonts w:ascii="Times New Roman" w:hAnsi="Times New Roman"/>
          <w:sz w:val="24"/>
          <w:szCs w:val="24"/>
        </w:rPr>
      </w:pPr>
      <w:r>
        <w:rPr>
          <w:rFonts w:ascii="Times New Roman" w:hAnsi="Times New Roman"/>
          <w:sz w:val="24"/>
          <w:szCs w:val="24"/>
          <w:lang w:val="tt-RU"/>
        </w:rPr>
        <w:t>( Казан)  ( Мәскәү) кадәр поезд 12 сәгать бара.</w:t>
      </w:r>
    </w:p>
    <w:p w:rsidR="009A41C5" w:rsidRDefault="009A41C5" w:rsidP="009A41C5">
      <w:pPr>
        <w:pStyle w:val="ad"/>
        <w:ind w:left="0"/>
        <w:rPr>
          <w:rFonts w:ascii="Times New Roman" w:hAnsi="Times New Roman"/>
          <w:sz w:val="24"/>
          <w:szCs w:val="24"/>
        </w:rPr>
      </w:pPr>
      <w:r>
        <w:rPr>
          <w:rFonts w:ascii="Times New Roman" w:hAnsi="Times New Roman"/>
          <w:sz w:val="24"/>
          <w:szCs w:val="24"/>
          <w:lang w:val="tt-RU"/>
        </w:rPr>
        <w:t xml:space="preserve"> ( Татарстан) татарлар, руслар, украиннар, марилар, чувашлар, башкортлар һ.б милләт кешеләре яши.</w:t>
      </w:r>
    </w:p>
    <w:p w:rsidR="009A41C5" w:rsidRDefault="009A41C5" w:rsidP="009A41C5">
      <w:pPr>
        <w:jc w:val="both"/>
        <w:rPr>
          <w:i/>
        </w:rPr>
      </w:pPr>
      <w:r>
        <w:rPr>
          <w:i/>
        </w:rPr>
        <w:t>Критерии оценки:</w:t>
      </w:r>
    </w:p>
    <w:p w:rsidR="009A41C5" w:rsidRDefault="009A41C5" w:rsidP="009A41C5">
      <w:pPr>
        <w:numPr>
          <w:ilvl w:val="0"/>
          <w:numId w:val="6"/>
        </w:numPr>
        <w:ind w:left="0" w:firstLine="0"/>
        <w:jc w:val="both"/>
        <w:rPr>
          <w:i/>
          <w:lang w:val="tt-RU"/>
        </w:rPr>
      </w:pPr>
      <w:r>
        <w:rPr>
          <w:i/>
          <w:lang w:val="tt-RU"/>
        </w:rPr>
        <w:t>Составление  не менее 3 грамматически правильных предло</w:t>
      </w:r>
      <w:r>
        <w:rPr>
          <w:i/>
        </w:rPr>
        <w:t>ж</w:t>
      </w:r>
      <w:r>
        <w:rPr>
          <w:i/>
          <w:lang w:val="tt-RU"/>
        </w:rPr>
        <w:t xml:space="preserve">ений </w:t>
      </w:r>
      <w:r>
        <w:rPr>
          <w:i/>
        </w:rPr>
        <w:t>в соответствии с грамматикой татарского языка выполнено верно</w:t>
      </w:r>
      <w:r>
        <w:rPr>
          <w:i/>
          <w:lang w:val="tt-RU"/>
        </w:rPr>
        <w:t>.</w:t>
      </w:r>
    </w:p>
    <w:p w:rsidR="009A41C5" w:rsidRDefault="009A41C5" w:rsidP="009A41C5">
      <w:pPr>
        <w:numPr>
          <w:ilvl w:val="0"/>
          <w:numId w:val="6"/>
        </w:numPr>
        <w:ind w:left="0" w:firstLine="0"/>
        <w:jc w:val="both"/>
        <w:rPr>
          <w:i/>
          <w:lang w:val="tt-RU"/>
        </w:rPr>
      </w:pPr>
      <w:r>
        <w:rPr>
          <w:i/>
          <w:lang w:val="tt-RU"/>
        </w:rPr>
        <w:t xml:space="preserve">Составление  не менее </w:t>
      </w:r>
      <w:r>
        <w:rPr>
          <w:i/>
        </w:rPr>
        <w:t xml:space="preserve">4 </w:t>
      </w:r>
      <w:r>
        <w:rPr>
          <w:i/>
          <w:lang w:val="tt-RU"/>
        </w:rPr>
        <w:t>грамматически правильных предло</w:t>
      </w:r>
      <w:r>
        <w:rPr>
          <w:i/>
        </w:rPr>
        <w:t>ж</w:t>
      </w:r>
      <w:r>
        <w:rPr>
          <w:i/>
          <w:lang w:val="tt-RU"/>
        </w:rPr>
        <w:t xml:space="preserve">ений </w:t>
      </w:r>
      <w:r>
        <w:rPr>
          <w:i/>
        </w:rPr>
        <w:t>в соответствии с грамматикой татарского языка выполнено верно</w:t>
      </w:r>
      <w:r>
        <w:rPr>
          <w:i/>
          <w:lang w:val="tt-RU"/>
        </w:rPr>
        <w:t>.</w:t>
      </w:r>
    </w:p>
    <w:p w:rsidR="009A41C5" w:rsidRDefault="009A41C5" w:rsidP="009A41C5">
      <w:pPr>
        <w:numPr>
          <w:ilvl w:val="0"/>
          <w:numId w:val="6"/>
        </w:numPr>
        <w:ind w:left="0" w:firstLine="0"/>
        <w:jc w:val="both"/>
        <w:rPr>
          <w:i/>
          <w:lang w:val="tt-RU"/>
        </w:rPr>
      </w:pPr>
      <w:r>
        <w:rPr>
          <w:i/>
          <w:lang w:val="tt-RU"/>
        </w:rPr>
        <w:t xml:space="preserve">Составление  не менее </w:t>
      </w:r>
      <w:r>
        <w:rPr>
          <w:i/>
        </w:rPr>
        <w:t xml:space="preserve">5 </w:t>
      </w:r>
      <w:r>
        <w:rPr>
          <w:i/>
          <w:lang w:val="tt-RU"/>
        </w:rPr>
        <w:t>грамматически правильных предло</w:t>
      </w:r>
      <w:r>
        <w:rPr>
          <w:i/>
        </w:rPr>
        <w:t>ж</w:t>
      </w:r>
      <w:r>
        <w:rPr>
          <w:i/>
          <w:lang w:val="tt-RU"/>
        </w:rPr>
        <w:t xml:space="preserve">ений </w:t>
      </w:r>
      <w:r>
        <w:rPr>
          <w:i/>
        </w:rPr>
        <w:t>в соответствии с грамматикой татарского языка выполнено верно</w:t>
      </w:r>
      <w:r>
        <w:rPr>
          <w:i/>
          <w:lang w:val="tt-RU"/>
        </w:rPr>
        <w:t>.</w:t>
      </w:r>
    </w:p>
    <w:p w:rsidR="009A41C5" w:rsidRDefault="009A41C5" w:rsidP="009A41C5">
      <w:pPr>
        <w:ind w:left="720"/>
        <w:jc w:val="both"/>
        <w:rPr>
          <w:i/>
          <w:lang w:val="tt-RU"/>
        </w:rPr>
      </w:pPr>
    </w:p>
    <w:p w:rsidR="009A41C5" w:rsidRDefault="009A41C5" w:rsidP="009A41C5">
      <w:pPr>
        <w:pStyle w:val="ad"/>
        <w:spacing w:after="0"/>
        <w:ind w:left="0"/>
        <w:jc w:val="center"/>
        <w:rPr>
          <w:b/>
          <w:lang w:val="tt-RU"/>
        </w:rPr>
      </w:pPr>
      <w:r>
        <w:rPr>
          <w:rFonts w:ascii="Times New Roman" w:hAnsi="Times New Roman"/>
          <w:b/>
          <w:sz w:val="24"/>
          <w:szCs w:val="24"/>
          <w:lang w:val="tt-RU"/>
        </w:rPr>
        <w:t>Вариант 9.</w:t>
      </w:r>
      <w:r>
        <w:rPr>
          <w:b/>
          <w:lang w:val="tt-RU"/>
        </w:rPr>
        <w:t xml:space="preserve"> </w:t>
      </w:r>
    </w:p>
    <w:p w:rsidR="009A41C5" w:rsidRDefault="009A41C5" w:rsidP="009A41C5">
      <w:pPr>
        <w:pStyle w:val="ad"/>
        <w:numPr>
          <w:ilvl w:val="0"/>
          <w:numId w:val="6"/>
        </w:numPr>
        <w:rPr>
          <w:rFonts w:ascii="Times New Roman" w:hAnsi="Times New Roman"/>
          <w:sz w:val="24"/>
          <w:szCs w:val="24"/>
        </w:rPr>
      </w:pPr>
      <w:r>
        <w:rPr>
          <w:rFonts w:ascii="Times New Roman" w:hAnsi="Times New Roman"/>
          <w:sz w:val="24"/>
          <w:szCs w:val="24"/>
          <w:lang w:val="tt-RU"/>
        </w:rPr>
        <w:t xml:space="preserve">имена </w:t>
      </w:r>
      <w:r>
        <w:rPr>
          <w:rFonts w:ascii="Times New Roman" w:hAnsi="Times New Roman"/>
          <w:sz w:val="24"/>
          <w:szCs w:val="24"/>
        </w:rPr>
        <w:t>существительные постав</w:t>
      </w:r>
      <w:r>
        <w:rPr>
          <w:rFonts w:ascii="Times New Roman" w:hAnsi="Times New Roman"/>
          <w:sz w:val="24"/>
          <w:szCs w:val="24"/>
          <w:lang w:val="tt-RU"/>
        </w:rPr>
        <w:t>ит</w:t>
      </w:r>
      <w:r>
        <w:rPr>
          <w:rFonts w:ascii="Times New Roman" w:hAnsi="Times New Roman"/>
          <w:sz w:val="24"/>
          <w:szCs w:val="24"/>
        </w:rPr>
        <w:t>ь в нужном падеже.</w:t>
      </w:r>
    </w:p>
    <w:p w:rsidR="009A41C5" w:rsidRDefault="009A41C5" w:rsidP="009A41C5">
      <w:pPr>
        <w:pStyle w:val="ad"/>
        <w:rPr>
          <w:rFonts w:ascii="Times New Roman" w:hAnsi="Times New Roman"/>
          <w:sz w:val="24"/>
          <w:szCs w:val="24"/>
        </w:rPr>
      </w:pPr>
    </w:p>
    <w:p w:rsidR="009A41C5" w:rsidRDefault="009A41C5" w:rsidP="009A41C5">
      <w:pPr>
        <w:pStyle w:val="ad"/>
        <w:ind w:left="0"/>
        <w:rPr>
          <w:rFonts w:ascii="Times New Roman" w:hAnsi="Times New Roman"/>
          <w:sz w:val="24"/>
          <w:szCs w:val="24"/>
        </w:rPr>
      </w:pPr>
      <w:r>
        <w:rPr>
          <w:rFonts w:ascii="Times New Roman" w:hAnsi="Times New Roman"/>
          <w:sz w:val="24"/>
          <w:szCs w:val="24"/>
          <w:lang w:val="tt-RU"/>
        </w:rPr>
        <w:t>(Дусларым) иртәгә кунакка чакырабыз.</w:t>
      </w:r>
    </w:p>
    <w:p w:rsidR="009A41C5" w:rsidRDefault="009A41C5" w:rsidP="009A41C5">
      <w:pPr>
        <w:pStyle w:val="ad"/>
        <w:ind w:left="0"/>
        <w:rPr>
          <w:rFonts w:ascii="Times New Roman" w:hAnsi="Times New Roman"/>
          <w:sz w:val="24"/>
          <w:szCs w:val="24"/>
        </w:rPr>
      </w:pPr>
      <w:r>
        <w:rPr>
          <w:rFonts w:ascii="Times New Roman" w:hAnsi="Times New Roman"/>
          <w:sz w:val="24"/>
          <w:szCs w:val="24"/>
          <w:lang w:val="tt-RU"/>
        </w:rPr>
        <w:t>( Кунаклар) чәкчәк, кош теле, гөбәдия, чәй куйдылар.</w:t>
      </w:r>
    </w:p>
    <w:p w:rsidR="009A41C5" w:rsidRDefault="009A41C5" w:rsidP="009A41C5">
      <w:pPr>
        <w:pStyle w:val="ad"/>
        <w:ind w:left="0"/>
        <w:rPr>
          <w:rFonts w:ascii="Times New Roman" w:hAnsi="Times New Roman"/>
          <w:sz w:val="24"/>
          <w:szCs w:val="24"/>
        </w:rPr>
      </w:pPr>
      <w:r>
        <w:rPr>
          <w:rFonts w:ascii="Times New Roman" w:hAnsi="Times New Roman"/>
          <w:sz w:val="24"/>
          <w:szCs w:val="24"/>
          <w:lang w:val="tt-RU"/>
        </w:rPr>
        <w:t>( Казан) мәчетләре төрле елларда төзелгәннәр.</w:t>
      </w:r>
    </w:p>
    <w:p w:rsidR="009A41C5" w:rsidRDefault="009A41C5" w:rsidP="009A41C5">
      <w:pPr>
        <w:pStyle w:val="ad"/>
        <w:ind w:left="0"/>
        <w:rPr>
          <w:rFonts w:ascii="Times New Roman" w:hAnsi="Times New Roman"/>
          <w:sz w:val="24"/>
          <w:szCs w:val="24"/>
        </w:rPr>
      </w:pPr>
      <w:r>
        <w:rPr>
          <w:rFonts w:ascii="Times New Roman" w:hAnsi="Times New Roman"/>
          <w:sz w:val="24"/>
          <w:szCs w:val="24"/>
          <w:lang w:val="tt-RU"/>
        </w:rPr>
        <w:t>Кызлар бүлмәдәге(гөлләр) су сиптеләр.</w:t>
      </w:r>
    </w:p>
    <w:p w:rsidR="009A41C5" w:rsidRDefault="009A41C5" w:rsidP="009A41C5">
      <w:pPr>
        <w:pStyle w:val="ad"/>
        <w:ind w:left="0"/>
        <w:rPr>
          <w:rFonts w:ascii="Times New Roman" w:hAnsi="Times New Roman"/>
          <w:sz w:val="28"/>
          <w:szCs w:val="28"/>
          <w:lang w:val="tt-RU"/>
        </w:rPr>
      </w:pPr>
      <w:r>
        <w:rPr>
          <w:rFonts w:ascii="Times New Roman" w:hAnsi="Times New Roman"/>
          <w:sz w:val="24"/>
          <w:szCs w:val="24"/>
          <w:lang w:val="tt-RU"/>
        </w:rPr>
        <w:t>Татар Академия (театры) (Ш.Хөсәинов) “Әни килде” спектакле прем</w:t>
      </w:r>
      <w:r>
        <w:rPr>
          <w:rFonts w:ascii="Times New Roman" w:hAnsi="Times New Roman"/>
          <w:sz w:val="24"/>
          <w:szCs w:val="24"/>
        </w:rPr>
        <w:t>ь</w:t>
      </w:r>
      <w:r>
        <w:rPr>
          <w:rFonts w:ascii="Times New Roman" w:hAnsi="Times New Roman"/>
          <w:sz w:val="24"/>
          <w:szCs w:val="24"/>
          <w:lang w:val="tt-RU"/>
        </w:rPr>
        <w:t>ерасы булды.</w:t>
      </w:r>
    </w:p>
    <w:p w:rsidR="009A41C5" w:rsidRDefault="009A41C5" w:rsidP="009A41C5">
      <w:pPr>
        <w:jc w:val="both"/>
        <w:rPr>
          <w:i/>
          <w:lang w:val="en-US"/>
        </w:rPr>
      </w:pPr>
      <w:r>
        <w:rPr>
          <w:i/>
        </w:rPr>
        <w:t>Критерии оценки:</w:t>
      </w:r>
    </w:p>
    <w:p w:rsidR="009A41C5" w:rsidRDefault="009A41C5" w:rsidP="009A41C5">
      <w:pPr>
        <w:numPr>
          <w:ilvl w:val="0"/>
          <w:numId w:val="6"/>
        </w:numPr>
        <w:ind w:left="0" w:firstLine="0"/>
        <w:jc w:val="both"/>
        <w:rPr>
          <w:i/>
          <w:lang w:val="tt-RU"/>
        </w:rPr>
      </w:pPr>
      <w:r>
        <w:rPr>
          <w:i/>
          <w:lang w:val="tt-RU"/>
        </w:rPr>
        <w:t>Составление  не менее 3 грамматически правильных предло</w:t>
      </w:r>
      <w:r>
        <w:rPr>
          <w:i/>
        </w:rPr>
        <w:t>ж</w:t>
      </w:r>
      <w:r>
        <w:rPr>
          <w:i/>
          <w:lang w:val="tt-RU"/>
        </w:rPr>
        <w:t xml:space="preserve">ений </w:t>
      </w:r>
      <w:r>
        <w:rPr>
          <w:i/>
        </w:rPr>
        <w:t>согласно изученной методики и закону сингармонизма  осуществлено верно</w:t>
      </w:r>
      <w:r>
        <w:rPr>
          <w:i/>
          <w:lang w:val="tt-RU"/>
        </w:rPr>
        <w:t>.</w:t>
      </w:r>
    </w:p>
    <w:p w:rsidR="009A41C5" w:rsidRDefault="009A41C5" w:rsidP="009A41C5">
      <w:pPr>
        <w:numPr>
          <w:ilvl w:val="0"/>
          <w:numId w:val="6"/>
        </w:numPr>
        <w:ind w:left="0" w:firstLine="0"/>
        <w:jc w:val="both"/>
        <w:rPr>
          <w:i/>
          <w:lang w:val="tt-RU"/>
        </w:rPr>
      </w:pPr>
      <w:r>
        <w:rPr>
          <w:i/>
          <w:lang w:val="tt-RU"/>
        </w:rPr>
        <w:t xml:space="preserve">Составление  не менее </w:t>
      </w:r>
      <w:r>
        <w:rPr>
          <w:i/>
        </w:rPr>
        <w:t xml:space="preserve">4 </w:t>
      </w:r>
      <w:r>
        <w:rPr>
          <w:i/>
          <w:lang w:val="tt-RU"/>
        </w:rPr>
        <w:t>грамматически правильных предло</w:t>
      </w:r>
      <w:r>
        <w:rPr>
          <w:i/>
        </w:rPr>
        <w:t>ж</w:t>
      </w:r>
      <w:r>
        <w:rPr>
          <w:i/>
          <w:lang w:val="tt-RU"/>
        </w:rPr>
        <w:t xml:space="preserve">ений </w:t>
      </w:r>
      <w:r>
        <w:rPr>
          <w:i/>
        </w:rPr>
        <w:t>согласно изученной методики и закону сингармонизма  осуществлено верно</w:t>
      </w:r>
      <w:r>
        <w:rPr>
          <w:i/>
          <w:lang w:val="tt-RU"/>
        </w:rPr>
        <w:t>.</w:t>
      </w:r>
    </w:p>
    <w:p w:rsidR="009A41C5" w:rsidRDefault="009A41C5" w:rsidP="009A41C5">
      <w:pPr>
        <w:numPr>
          <w:ilvl w:val="0"/>
          <w:numId w:val="6"/>
        </w:numPr>
        <w:ind w:left="0" w:firstLine="0"/>
        <w:jc w:val="both"/>
        <w:rPr>
          <w:i/>
          <w:lang w:val="tt-RU"/>
        </w:rPr>
      </w:pPr>
      <w:r>
        <w:rPr>
          <w:i/>
          <w:lang w:val="tt-RU"/>
        </w:rPr>
        <w:t xml:space="preserve">Составление  не менее </w:t>
      </w:r>
      <w:r>
        <w:rPr>
          <w:i/>
        </w:rPr>
        <w:t xml:space="preserve">5 </w:t>
      </w:r>
      <w:r>
        <w:rPr>
          <w:i/>
          <w:lang w:val="tt-RU"/>
        </w:rPr>
        <w:t>грамматически правильных предло</w:t>
      </w:r>
      <w:r>
        <w:rPr>
          <w:i/>
        </w:rPr>
        <w:t>ж</w:t>
      </w:r>
      <w:r>
        <w:rPr>
          <w:i/>
          <w:lang w:val="tt-RU"/>
        </w:rPr>
        <w:t xml:space="preserve">ений </w:t>
      </w:r>
      <w:r>
        <w:rPr>
          <w:i/>
        </w:rPr>
        <w:t>согласно изученной методики и закону сингармонизма  осуществлено верно</w:t>
      </w:r>
      <w:r>
        <w:rPr>
          <w:i/>
          <w:lang w:val="tt-RU"/>
        </w:rPr>
        <w:t>.</w:t>
      </w:r>
    </w:p>
    <w:p w:rsidR="009A41C5" w:rsidRDefault="009A41C5" w:rsidP="009A41C5">
      <w:pPr>
        <w:jc w:val="both"/>
        <w:rPr>
          <w:lang w:val="tt-RU"/>
        </w:rPr>
      </w:pPr>
    </w:p>
    <w:p w:rsidR="009A41C5" w:rsidRDefault="009A41C5" w:rsidP="009A41C5">
      <w:pPr>
        <w:pStyle w:val="ad"/>
        <w:spacing w:after="0"/>
        <w:ind w:left="0"/>
        <w:jc w:val="center"/>
        <w:rPr>
          <w:b/>
          <w:lang w:val="tt-RU"/>
        </w:rPr>
      </w:pPr>
      <w:r>
        <w:rPr>
          <w:rFonts w:ascii="Times New Roman" w:hAnsi="Times New Roman"/>
          <w:b/>
          <w:sz w:val="24"/>
          <w:szCs w:val="24"/>
          <w:lang w:val="tt-RU"/>
        </w:rPr>
        <w:t>Вариант 10.</w:t>
      </w:r>
      <w:r>
        <w:rPr>
          <w:b/>
          <w:lang w:val="tt-RU"/>
        </w:rPr>
        <w:t xml:space="preserve"> </w:t>
      </w:r>
    </w:p>
    <w:p w:rsidR="009A41C5" w:rsidRDefault="009A41C5" w:rsidP="009A41C5">
      <w:pPr>
        <w:pStyle w:val="ad"/>
        <w:numPr>
          <w:ilvl w:val="0"/>
          <w:numId w:val="6"/>
        </w:numPr>
        <w:rPr>
          <w:rFonts w:ascii="Times New Roman" w:hAnsi="Times New Roman"/>
          <w:sz w:val="24"/>
          <w:szCs w:val="24"/>
          <w:lang w:val="tt-RU"/>
        </w:rPr>
      </w:pPr>
      <w:r>
        <w:rPr>
          <w:rFonts w:ascii="Times New Roman" w:hAnsi="Times New Roman"/>
          <w:sz w:val="24"/>
          <w:szCs w:val="24"/>
          <w:lang w:val="tt-RU"/>
        </w:rPr>
        <w:t>употребит</w:t>
      </w:r>
      <w:r>
        <w:rPr>
          <w:rFonts w:ascii="Times New Roman" w:hAnsi="Times New Roman"/>
          <w:sz w:val="24"/>
          <w:szCs w:val="24"/>
        </w:rPr>
        <w:t xml:space="preserve">ь </w:t>
      </w:r>
      <w:r>
        <w:rPr>
          <w:rFonts w:ascii="Times New Roman" w:hAnsi="Times New Roman"/>
          <w:sz w:val="24"/>
          <w:szCs w:val="24"/>
          <w:lang w:val="tt-RU"/>
        </w:rPr>
        <w:t xml:space="preserve"> нужные послелоги.</w:t>
      </w:r>
    </w:p>
    <w:p w:rsidR="009A41C5" w:rsidRDefault="009A41C5" w:rsidP="009A41C5">
      <w:pPr>
        <w:pStyle w:val="ad"/>
        <w:rPr>
          <w:rFonts w:ascii="Times New Roman" w:hAnsi="Times New Roman"/>
          <w:sz w:val="24"/>
          <w:szCs w:val="24"/>
          <w:lang w:val="tt-RU"/>
        </w:rPr>
      </w:pPr>
    </w:p>
    <w:p w:rsidR="009A41C5" w:rsidRDefault="009A41C5" w:rsidP="009A41C5">
      <w:pPr>
        <w:pStyle w:val="ad"/>
        <w:ind w:left="0"/>
        <w:rPr>
          <w:rFonts w:ascii="Times New Roman" w:hAnsi="Times New Roman"/>
          <w:sz w:val="24"/>
          <w:szCs w:val="24"/>
          <w:lang w:val="tt-RU"/>
        </w:rPr>
      </w:pPr>
      <w:r>
        <w:rPr>
          <w:rFonts w:ascii="Times New Roman" w:hAnsi="Times New Roman"/>
          <w:sz w:val="24"/>
          <w:szCs w:val="24"/>
          <w:lang w:val="tt-RU"/>
        </w:rPr>
        <w:t>Казанда синнән   ...   якын дустым юк.</w:t>
      </w:r>
    </w:p>
    <w:p w:rsidR="009A41C5" w:rsidRDefault="009A41C5" w:rsidP="009A41C5">
      <w:pPr>
        <w:pStyle w:val="ad"/>
        <w:ind w:left="0"/>
        <w:rPr>
          <w:rFonts w:ascii="Times New Roman" w:hAnsi="Times New Roman"/>
          <w:sz w:val="24"/>
          <w:szCs w:val="24"/>
          <w:lang w:val="tt-RU"/>
        </w:rPr>
      </w:pPr>
      <w:r>
        <w:rPr>
          <w:rFonts w:ascii="Times New Roman" w:hAnsi="Times New Roman"/>
          <w:sz w:val="24"/>
          <w:szCs w:val="24"/>
          <w:lang w:val="tt-RU"/>
        </w:rPr>
        <w:t>Имтиханнар беткәннән ... , дусларым белән бергә кафега кердек.</w:t>
      </w:r>
    </w:p>
    <w:p w:rsidR="009A41C5" w:rsidRDefault="009A41C5" w:rsidP="009A41C5">
      <w:pPr>
        <w:pStyle w:val="ad"/>
        <w:ind w:left="0"/>
        <w:rPr>
          <w:rFonts w:ascii="Times New Roman" w:hAnsi="Times New Roman"/>
          <w:sz w:val="24"/>
          <w:szCs w:val="24"/>
          <w:lang w:val="tt-RU"/>
        </w:rPr>
      </w:pPr>
      <w:r>
        <w:rPr>
          <w:rFonts w:ascii="Times New Roman" w:hAnsi="Times New Roman"/>
          <w:sz w:val="24"/>
          <w:szCs w:val="24"/>
          <w:lang w:val="tt-RU"/>
        </w:rPr>
        <w:t>Кыштан  ...  мин гарәп теле өйрәнәм.</w:t>
      </w:r>
    </w:p>
    <w:p w:rsidR="009A41C5" w:rsidRDefault="009A41C5" w:rsidP="009A41C5">
      <w:pPr>
        <w:pStyle w:val="ad"/>
        <w:ind w:left="0"/>
        <w:rPr>
          <w:rFonts w:ascii="Times New Roman" w:hAnsi="Times New Roman"/>
          <w:sz w:val="24"/>
          <w:szCs w:val="24"/>
          <w:lang w:val="tt-RU"/>
        </w:rPr>
      </w:pPr>
      <w:r>
        <w:rPr>
          <w:rFonts w:ascii="Times New Roman" w:hAnsi="Times New Roman"/>
          <w:sz w:val="24"/>
          <w:szCs w:val="24"/>
          <w:lang w:val="tt-RU"/>
        </w:rPr>
        <w:t>Сезнең  ...  дусларым булганга күрә, мин бәхетле.</w:t>
      </w:r>
    </w:p>
    <w:p w:rsidR="009A41C5" w:rsidRDefault="009A41C5" w:rsidP="009A41C5">
      <w:pPr>
        <w:pStyle w:val="ad"/>
        <w:ind w:left="0"/>
        <w:rPr>
          <w:rFonts w:ascii="Times New Roman" w:hAnsi="Times New Roman"/>
          <w:sz w:val="24"/>
          <w:szCs w:val="24"/>
          <w:lang w:val="tt-RU"/>
        </w:rPr>
      </w:pPr>
      <w:r>
        <w:rPr>
          <w:rFonts w:ascii="Times New Roman" w:hAnsi="Times New Roman"/>
          <w:sz w:val="24"/>
          <w:szCs w:val="24"/>
          <w:lang w:val="tt-RU"/>
        </w:rPr>
        <w:t>Тукай  иҗаты  ...  син нәрсә беләсең?</w:t>
      </w:r>
    </w:p>
    <w:p w:rsidR="009A41C5" w:rsidRDefault="009A41C5" w:rsidP="009A41C5">
      <w:pPr>
        <w:jc w:val="both"/>
        <w:rPr>
          <w:i/>
          <w:lang w:val="en-US"/>
        </w:rPr>
      </w:pPr>
      <w:r>
        <w:rPr>
          <w:i/>
        </w:rPr>
        <w:t>Критерии оценки:</w:t>
      </w:r>
    </w:p>
    <w:p w:rsidR="009A41C5" w:rsidRDefault="009A41C5" w:rsidP="009A41C5">
      <w:pPr>
        <w:numPr>
          <w:ilvl w:val="0"/>
          <w:numId w:val="6"/>
        </w:numPr>
        <w:ind w:left="0" w:firstLine="0"/>
        <w:jc w:val="both"/>
        <w:rPr>
          <w:i/>
          <w:lang w:val="tt-RU"/>
        </w:rPr>
      </w:pPr>
      <w:r>
        <w:rPr>
          <w:i/>
          <w:lang w:val="tt-RU"/>
        </w:rPr>
        <w:t>Составление  не менее 3 грамматически правильных предло</w:t>
      </w:r>
      <w:r>
        <w:rPr>
          <w:i/>
        </w:rPr>
        <w:t>ж</w:t>
      </w:r>
      <w:r>
        <w:rPr>
          <w:i/>
          <w:lang w:val="tt-RU"/>
        </w:rPr>
        <w:t xml:space="preserve">ений </w:t>
      </w:r>
      <w:r>
        <w:rPr>
          <w:i/>
        </w:rPr>
        <w:t>согласно изученной методики осуществлено верно</w:t>
      </w:r>
      <w:r>
        <w:rPr>
          <w:i/>
          <w:lang w:val="tt-RU"/>
        </w:rPr>
        <w:t>.</w:t>
      </w:r>
    </w:p>
    <w:p w:rsidR="009A41C5" w:rsidRDefault="009A41C5" w:rsidP="009A41C5">
      <w:pPr>
        <w:numPr>
          <w:ilvl w:val="0"/>
          <w:numId w:val="6"/>
        </w:numPr>
        <w:ind w:left="0" w:firstLine="0"/>
        <w:jc w:val="both"/>
        <w:rPr>
          <w:i/>
          <w:lang w:val="tt-RU"/>
        </w:rPr>
      </w:pPr>
      <w:r>
        <w:rPr>
          <w:i/>
          <w:lang w:val="tt-RU"/>
        </w:rPr>
        <w:t xml:space="preserve">Составление  не менее </w:t>
      </w:r>
      <w:r>
        <w:rPr>
          <w:i/>
        </w:rPr>
        <w:t xml:space="preserve">4 </w:t>
      </w:r>
      <w:r>
        <w:rPr>
          <w:i/>
          <w:lang w:val="tt-RU"/>
        </w:rPr>
        <w:t>грамматически правильных предло</w:t>
      </w:r>
      <w:r>
        <w:rPr>
          <w:i/>
        </w:rPr>
        <w:t>ж</w:t>
      </w:r>
      <w:r>
        <w:rPr>
          <w:i/>
          <w:lang w:val="tt-RU"/>
        </w:rPr>
        <w:t xml:space="preserve">ений </w:t>
      </w:r>
      <w:r>
        <w:rPr>
          <w:i/>
        </w:rPr>
        <w:t>согласно изученной методики осуществлено верно</w:t>
      </w:r>
      <w:r>
        <w:rPr>
          <w:i/>
          <w:lang w:val="tt-RU"/>
        </w:rPr>
        <w:t>.</w:t>
      </w:r>
    </w:p>
    <w:p w:rsidR="009A41C5" w:rsidRDefault="009A41C5" w:rsidP="009A41C5">
      <w:pPr>
        <w:numPr>
          <w:ilvl w:val="0"/>
          <w:numId w:val="6"/>
        </w:numPr>
        <w:ind w:left="0" w:firstLine="0"/>
        <w:jc w:val="both"/>
        <w:rPr>
          <w:i/>
          <w:lang w:val="tt-RU"/>
        </w:rPr>
      </w:pPr>
      <w:r>
        <w:rPr>
          <w:i/>
          <w:lang w:val="tt-RU"/>
        </w:rPr>
        <w:t xml:space="preserve">Составление  не менее </w:t>
      </w:r>
      <w:r>
        <w:rPr>
          <w:i/>
        </w:rPr>
        <w:t xml:space="preserve">5 </w:t>
      </w:r>
      <w:r>
        <w:rPr>
          <w:i/>
          <w:lang w:val="tt-RU"/>
        </w:rPr>
        <w:t>грамматически правильных предло</w:t>
      </w:r>
      <w:r>
        <w:rPr>
          <w:i/>
        </w:rPr>
        <w:t>ж</w:t>
      </w:r>
      <w:r>
        <w:rPr>
          <w:i/>
          <w:lang w:val="tt-RU"/>
        </w:rPr>
        <w:t xml:space="preserve">ений </w:t>
      </w:r>
      <w:r>
        <w:rPr>
          <w:i/>
        </w:rPr>
        <w:t>согласно изученной методики осуществлено верно</w:t>
      </w:r>
      <w:r>
        <w:rPr>
          <w:i/>
          <w:lang w:val="tt-RU"/>
        </w:rPr>
        <w:t>.</w:t>
      </w:r>
    </w:p>
    <w:p w:rsidR="009A41C5" w:rsidRDefault="009A41C5" w:rsidP="009A41C5">
      <w:pPr>
        <w:pStyle w:val="ad"/>
        <w:spacing w:after="0"/>
        <w:ind w:left="0"/>
        <w:jc w:val="center"/>
        <w:rPr>
          <w:rFonts w:ascii="Times New Roman" w:hAnsi="Times New Roman"/>
          <w:b/>
          <w:i/>
          <w:sz w:val="24"/>
          <w:szCs w:val="24"/>
          <w:lang w:val="tt-RU"/>
        </w:rPr>
      </w:pPr>
    </w:p>
    <w:p w:rsidR="009A41C5" w:rsidRDefault="009A41C5" w:rsidP="009A41C5">
      <w:pPr>
        <w:pStyle w:val="ad"/>
        <w:spacing w:after="0"/>
        <w:ind w:left="0"/>
        <w:jc w:val="center"/>
        <w:rPr>
          <w:b/>
          <w:lang w:val="tt-RU"/>
        </w:rPr>
      </w:pPr>
      <w:r>
        <w:rPr>
          <w:rFonts w:ascii="Times New Roman" w:hAnsi="Times New Roman"/>
          <w:b/>
          <w:sz w:val="24"/>
          <w:szCs w:val="24"/>
          <w:lang w:val="tt-RU"/>
        </w:rPr>
        <w:t>Вариант 11.</w:t>
      </w:r>
      <w:r>
        <w:rPr>
          <w:b/>
          <w:lang w:val="tt-RU"/>
        </w:rPr>
        <w:t xml:space="preserve"> </w:t>
      </w:r>
    </w:p>
    <w:p w:rsidR="009A41C5" w:rsidRDefault="009A41C5" w:rsidP="009A41C5">
      <w:pPr>
        <w:pStyle w:val="ad"/>
        <w:numPr>
          <w:ilvl w:val="0"/>
          <w:numId w:val="6"/>
        </w:numPr>
        <w:rPr>
          <w:rFonts w:ascii="Times New Roman" w:hAnsi="Times New Roman"/>
          <w:sz w:val="24"/>
          <w:szCs w:val="24"/>
          <w:lang w:val="tt-RU"/>
        </w:rPr>
      </w:pPr>
      <w:r>
        <w:rPr>
          <w:rFonts w:ascii="Times New Roman" w:hAnsi="Times New Roman"/>
          <w:sz w:val="24"/>
          <w:szCs w:val="24"/>
          <w:lang w:val="tt-RU"/>
        </w:rPr>
        <w:lastRenderedPageBreak/>
        <w:t>употребит</w:t>
      </w:r>
      <w:r>
        <w:rPr>
          <w:rFonts w:ascii="Times New Roman" w:hAnsi="Times New Roman"/>
          <w:sz w:val="24"/>
          <w:szCs w:val="24"/>
        </w:rPr>
        <w:t xml:space="preserve">ь </w:t>
      </w:r>
      <w:r>
        <w:rPr>
          <w:rFonts w:ascii="Times New Roman" w:hAnsi="Times New Roman"/>
          <w:sz w:val="24"/>
          <w:szCs w:val="24"/>
          <w:lang w:val="tt-RU"/>
        </w:rPr>
        <w:t xml:space="preserve"> нужные послелоги.</w:t>
      </w:r>
    </w:p>
    <w:p w:rsidR="009A41C5" w:rsidRDefault="009A41C5" w:rsidP="009A41C5">
      <w:pPr>
        <w:pStyle w:val="ad"/>
        <w:rPr>
          <w:rFonts w:ascii="Times New Roman" w:hAnsi="Times New Roman"/>
          <w:sz w:val="24"/>
          <w:szCs w:val="24"/>
          <w:lang w:val="tt-RU"/>
        </w:rPr>
      </w:pPr>
    </w:p>
    <w:p w:rsidR="009A41C5" w:rsidRDefault="009A41C5" w:rsidP="009A41C5">
      <w:pPr>
        <w:pStyle w:val="ad"/>
        <w:ind w:left="0"/>
        <w:rPr>
          <w:rFonts w:ascii="Times New Roman" w:hAnsi="Times New Roman"/>
          <w:sz w:val="24"/>
          <w:szCs w:val="24"/>
          <w:lang w:val="tt-RU"/>
        </w:rPr>
      </w:pPr>
      <w:r>
        <w:rPr>
          <w:rFonts w:ascii="Times New Roman" w:hAnsi="Times New Roman"/>
          <w:sz w:val="24"/>
          <w:szCs w:val="24"/>
          <w:lang w:val="tt-RU"/>
        </w:rPr>
        <w:t>Факс  ...   миңа Төркиядән бер хат килде.</w:t>
      </w:r>
    </w:p>
    <w:p w:rsidR="009A41C5" w:rsidRDefault="009A41C5" w:rsidP="009A41C5">
      <w:pPr>
        <w:pStyle w:val="ad"/>
        <w:ind w:left="0"/>
        <w:rPr>
          <w:rFonts w:ascii="Times New Roman" w:hAnsi="Times New Roman"/>
          <w:sz w:val="24"/>
          <w:szCs w:val="24"/>
          <w:lang w:val="tt-RU"/>
        </w:rPr>
      </w:pPr>
      <w:r>
        <w:rPr>
          <w:rFonts w:ascii="Times New Roman" w:hAnsi="Times New Roman"/>
          <w:sz w:val="24"/>
          <w:szCs w:val="24"/>
          <w:lang w:val="tt-RU"/>
        </w:rPr>
        <w:t>Син беләсеңме, Мәскәүгә ...  ничә чакрым?</w:t>
      </w:r>
    </w:p>
    <w:p w:rsidR="009A41C5" w:rsidRDefault="009A41C5" w:rsidP="009A41C5">
      <w:pPr>
        <w:pStyle w:val="ad"/>
        <w:ind w:left="0"/>
        <w:rPr>
          <w:rFonts w:ascii="Times New Roman" w:hAnsi="Times New Roman"/>
          <w:sz w:val="24"/>
          <w:szCs w:val="24"/>
        </w:rPr>
      </w:pPr>
      <w:r>
        <w:rPr>
          <w:rFonts w:ascii="Times New Roman" w:hAnsi="Times New Roman"/>
          <w:sz w:val="24"/>
          <w:szCs w:val="24"/>
          <w:lang w:val="tt-RU"/>
        </w:rPr>
        <w:t>Татарстан Президенты Минтимер Шәймиев  ...  очрашканың бармы?</w:t>
      </w:r>
    </w:p>
    <w:p w:rsidR="009A41C5" w:rsidRDefault="009A41C5" w:rsidP="009A41C5">
      <w:pPr>
        <w:pStyle w:val="ad"/>
        <w:ind w:left="0"/>
        <w:rPr>
          <w:rFonts w:ascii="Times New Roman" w:hAnsi="Times New Roman"/>
          <w:sz w:val="24"/>
          <w:szCs w:val="24"/>
        </w:rPr>
      </w:pPr>
      <w:r>
        <w:rPr>
          <w:rFonts w:ascii="Times New Roman" w:hAnsi="Times New Roman"/>
          <w:sz w:val="24"/>
          <w:szCs w:val="24"/>
          <w:lang w:val="tt-RU"/>
        </w:rPr>
        <w:t>Татар телен өйрәнүчеләр  ...  нинди дәреслекләр бар?</w:t>
      </w:r>
    </w:p>
    <w:p w:rsidR="009A41C5" w:rsidRDefault="009A41C5" w:rsidP="009A41C5">
      <w:pPr>
        <w:pStyle w:val="ad"/>
        <w:ind w:left="0"/>
        <w:rPr>
          <w:rFonts w:ascii="Times New Roman" w:hAnsi="Times New Roman"/>
          <w:sz w:val="24"/>
          <w:szCs w:val="24"/>
          <w:lang w:val="tt-RU"/>
        </w:rPr>
      </w:pPr>
      <w:r>
        <w:rPr>
          <w:rFonts w:ascii="Times New Roman" w:hAnsi="Times New Roman"/>
          <w:sz w:val="24"/>
          <w:szCs w:val="24"/>
          <w:lang w:val="tt-RU"/>
        </w:rPr>
        <w:t>Шәһәр үзәгенә  ...  кайсы урамнан барырга кирәк?</w:t>
      </w:r>
    </w:p>
    <w:p w:rsidR="009A41C5" w:rsidRDefault="009A41C5" w:rsidP="009A41C5">
      <w:pPr>
        <w:jc w:val="both"/>
        <w:rPr>
          <w:i/>
          <w:lang w:val="en-US"/>
        </w:rPr>
      </w:pPr>
      <w:r>
        <w:rPr>
          <w:i/>
        </w:rPr>
        <w:t>Критерии оценки:</w:t>
      </w:r>
    </w:p>
    <w:p w:rsidR="009A41C5" w:rsidRDefault="009A41C5" w:rsidP="009A41C5">
      <w:pPr>
        <w:numPr>
          <w:ilvl w:val="0"/>
          <w:numId w:val="6"/>
        </w:numPr>
        <w:ind w:left="0" w:firstLine="0"/>
        <w:jc w:val="both"/>
        <w:rPr>
          <w:i/>
          <w:lang w:val="tt-RU"/>
        </w:rPr>
      </w:pPr>
      <w:r>
        <w:rPr>
          <w:i/>
          <w:lang w:val="tt-RU"/>
        </w:rPr>
        <w:t>Составление  не менее 3 грамматически правильных предло</w:t>
      </w:r>
      <w:r>
        <w:rPr>
          <w:i/>
        </w:rPr>
        <w:t>ж</w:t>
      </w:r>
      <w:r>
        <w:rPr>
          <w:i/>
          <w:lang w:val="tt-RU"/>
        </w:rPr>
        <w:t xml:space="preserve">ений </w:t>
      </w:r>
      <w:r>
        <w:rPr>
          <w:i/>
        </w:rPr>
        <w:t>согласно изученной методики осуществлено верно</w:t>
      </w:r>
      <w:r>
        <w:rPr>
          <w:i/>
          <w:lang w:val="tt-RU"/>
        </w:rPr>
        <w:t>.</w:t>
      </w:r>
    </w:p>
    <w:p w:rsidR="009A41C5" w:rsidRDefault="009A41C5" w:rsidP="009A41C5">
      <w:pPr>
        <w:numPr>
          <w:ilvl w:val="0"/>
          <w:numId w:val="6"/>
        </w:numPr>
        <w:ind w:left="0" w:firstLine="0"/>
        <w:jc w:val="both"/>
        <w:rPr>
          <w:i/>
          <w:lang w:val="tt-RU"/>
        </w:rPr>
      </w:pPr>
      <w:r>
        <w:rPr>
          <w:i/>
          <w:lang w:val="tt-RU"/>
        </w:rPr>
        <w:t xml:space="preserve">Составление  не менее </w:t>
      </w:r>
      <w:r>
        <w:rPr>
          <w:i/>
        </w:rPr>
        <w:t xml:space="preserve">4 </w:t>
      </w:r>
      <w:r>
        <w:rPr>
          <w:i/>
          <w:lang w:val="tt-RU"/>
        </w:rPr>
        <w:t>грамматически правильных предло</w:t>
      </w:r>
      <w:r>
        <w:rPr>
          <w:i/>
        </w:rPr>
        <w:t>ж</w:t>
      </w:r>
      <w:r>
        <w:rPr>
          <w:i/>
          <w:lang w:val="tt-RU"/>
        </w:rPr>
        <w:t xml:space="preserve">ений </w:t>
      </w:r>
      <w:r>
        <w:rPr>
          <w:i/>
        </w:rPr>
        <w:t>согласно изученной методики осуществлено верно</w:t>
      </w:r>
      <w:r>
        <w:rPr>
          <w:i/>
          <w:lang w:val="tt-RU"/>
        </w:rPr>
        <w:t>.</w:t>
      </w:r>
    </w:p>
    <w:p w:rsidR="009A41C5" w:rsidRDefault="009A41C5" w:rsidP="009A41C5">
      <w:pPr>
        <w:numPr>
          <w:ilvl w:val="0"/>
          <w:numId w:val="6"/>
        </w:numPr>
        <w:ind w:left="0" w:firstLine="0"/>
        <w:jc w:val="both"/>
        <w:rPr>
          <w:i/>
          <w:lang w:val="tt-RU"/>
        </w:rPr>
      </w:pPr>
      <w:r>
        <w:rPr>
          <w:i/>
          <w:lang w:val="tt-RU"/>
        </w:rPr>
        <w:t xml:space="preserve">Составление  не менее </w:t>
      </w:r>
      <w:r>
        <w:rPr>
          <w:i/>
        </w:rPr>
        <w:t xml:space="preserve">5 </w:t>
      </w:r>
      <w:r>
        <w:rPr>
          <w:i/>
          <w:lang w:val="tt-RU"/>
        </w:rPr>
        <w:t>грамматически правильных предло</w:t>
      </w:r>
      <w:r>
        <w:rPr>
          <w:i/>
        </w:rPr>
        <w:t>ж</w:t>
      </w:r>
      <w:r>
        <w:rPr>
          <w:i/>
          <w:lang w:val="tt-RU"/>
        </w:rPr>
        <w:t xml:space="preserve">ений </w:t>
      </w:r>
      <w:r>
        <w:rPr>
          <w:i/>
        </w:rPr>
        <w:t>согласно изученной методики осуществлено верно</w:t>
      </w:r>
      <w:r>
        <w:rPr>
          <w:i/>
          <w:lang w:val="tt-RU"/>
        </w:rPr>
        <w:t>.</w:t>
      </w:r>
    </w:p>
    <w:p w:rsidR="009A41C5" w:rsidRDefault="009A41C5" w:rsidP="009A41C5">
      <w:pPr>
        <w:jc w:val="both"/>
        <w:rPr>
          <w:i/>
          <w:lang w:val="tt-RU"/>
        </w:rPr>
      </w:pPr>
    </w:p>
    <w:p w:rsidR="009A41C5" w:rsidRDefault="009A41C5" w:rsidP="009A41C5">
      <w:pPr>
        <w:pStyle w:val="ad"/>
        <w:spacing w:after="0"/>
        <w:ind w:left="0"/>
        <w:jc w:val="center"/>
        <w:rPr>
          <w:b/>
          <w:lang w:val="tt-RU"/>
        </w:rPr>
      </w:pPr>
      <w:r>
        <w:rPr>
          <w:rFonts w:ascii="Times New Roman" w:hAnsi="Times New Roman"/>
          <w:b/>
          <w:sz w:val="24"/>
          <w:szCs w:val="24"/>
          <w:lang w:val="tt-RU"/>
        </w:rPr>
        <w:t>Вариант 12.</w:t>
      </w:r>
      <w:r>
        <w:rPr>
          <w:b/>
          <w:lang w:val="tt-RU"/>
        </w:rPr>
        <w:t xml:space="preserve"> </w:t>
      </w:r>
    </w:p>
    <w:p w:rsidR="009A41C5" w:rsidRDefault="009A41C5" w:rsidP="009A41C5">
      <w:pPr>
        <w:pStyle w:val="ad"/>
        <w:ind w:left="142"/>
        <w:rPr>
          <w:rFonts w:ascii="Times New Roman" w:hAnsi="Times New Roman"/>
          <w:sz w:val="24"/>
          <w:szCs w:val="24"/>
          <w:lang w:val="tt-RU"/>
        </w:rPr>
      </w:pPr>
      <w:r>
        <w:rPr>
          <w:rFonts w:ascii="Times New Roman" w:hAnsi="Times New Roman"/>
          <w:sz w:val="24"/>
          <w:szCs w:val="24"/>
          <w:lang w:val="tt-RU"/>
        </w:rPr>
        <w:t>-  раскройте скобки, переведите слова и допишите предложения.</w:t>
      </w:r>
    </w:p>
    <w:p w:rsidR="009A41C5" w:rsidRDefault="009A41C5" w:rsidP="009A41C5">
      <w:pPr>
        <w:pStyle w:val="ad"/>
        <w:ind w:left="142"/>
        <w:rPr>
          <w:rFonts w:ascii="Times New Roman" w:hAnsi="Times New Roman"/>
          <w:sz w:val="24"/>
          <w:szCs w:val="24"/>
          <w:lang w:val="tt-RU"/>
        </w:rPr>
      </w:pPr>
    </w:p>
    <w:p w:rsidR="009A41C5" w:rsidRDefault="009A41C5" w:rsidP="009A41C5">
      <w:pPr>
        <w:pStyle w:val="ad"/>
        <w:ind w:left="0"/>
        <w:rPr>
          <w:rFonts w:ascii="Times New Roman" w:hAnsi="Times New Roman"/>
          <w:sz w:val="24"/>
          <w:szCs w:val="24"/>
          <w:lang w:val="tt-RU"/>
        </w:rPr>
      </w:pPr>
      <w:r>
        <w:rPr>
          <w:rFonts w:ascii="Times New Roman" w:hAnsi="Times New Roman"/>
          <w:sz w:val="24"/>
          <w:szCs w:val="24"/>
          <w:lang w:val="tt-RU"/>
        </w:rPr>
        <w:t xml:space="preserve">Азатның (книга) яңа.                                                              </w:t>
      </w:r>
    </w:p>
    <w:p w:rsidR="009A41C5" w:rsidRDefault="009A41C5" w:rsidP="009A41C5">
      <w:pPr>
        <w:pStyle w:val="ad"/>
        <w:spacing w:after="0"/>
        <w:ind w:left="0"/>
        <w:rPr>
          <w:rFonts w:ascii="Times New Roman" w:hAnsi="Times New Roman"/>
          <w:sz w:val="24"/>
          <w:szCs w:val="24"/>
          <w:lang w:val="tt-RU"/>
        </w:rPr>
      </w:pPr>
      <w:r>
        <w:rPr>
          <w:rFonts w:ascii="Times New Roman" w:hAnsi="Times New Roman"/>
          <w:sz w:val="24"/>
          <w:szCs w:val="24"/>
          <w:lang w:val="tt-RU"/>
        </w:rPr>
        <w:t>Сеңлемнең ( часы) кечкенә.</w:t>
      </w:r>
    </w:p>
    <w:p w:rsidR="009A41C5" w:rsidRDefault="009A41C5" w:rsidP="009A41C5">
      <w:pPr>
        <w:rPr>
          <w:lang w:val="tt-RU"/>
        </w:rPr>
      </w:pPr>
      <w:r>
        <w:rPr>
          <w:lang w:val="tt-RU"/>
        </w:rPr>
        <w:t xml:space="preserve">Әлфиянең (старший брат) фирмада эшли.                     </w:t>
      </w:r>
    </w:p>
    <w:p w:rsidR="009A41C5" w:rsidRDefault="009A41C5" w:rsidP="009A41C5">
      <w:pPr>
        <w:pStyle w:val="ad"/>
        <w:spacing w:after="0"/>
        <w:ind w:left="0"/>
        <w:rPr>
          <w:rFonts w:ascii="Times New Roman" w:hAnsi="Times New Roman"/>
          <w:sz w:val="24"/>
          <w:szCs w:val="24"/>
        </w:rPr>
      </w:pPr>
      <w:r>
        <w:rPr>
          <w:rFonts w:ascii="Times New Roman" w:hAnsi="Times New Roman"/>
          <w:sz w:val="24"/>
          <w:szCs w:val="24"/>
          <w:lang w:val="tt-RU"/>
        </w:rPr>
        <w:t>Әтиебезнең (ден</w:t>
      </w:r>
      <w:r>
        <w:rPr>
          <w:rFonts w:ascii="Times New Roman" w:hAnsi="Times New Roman"/>
          <w:sz w:val="24"/>
          <w:szCs w:val="24"/>
        </w:rPr>
        <w:t>ь</w:t>
      </w:r>
      <w:r>
        <w:rPr>
          <w:rFonts w:ascii="Times New Roman" w:hAnsi="Times New Roman"/>
          <w:sz w:val="24"/>
          <w:szCs w:val="24"/>
          <w:lang w:val="tt-RU"/>
        </w:rPr>
        <w:t xml:space="preserve"> рождения) унынчы мартта.</w:t>
      </w:r>
    </w:p>
    <w:p w:rsidR="009A41C5" w:rsidRDefault="009A41C5" w:rsidP="009A41C5">
      <w:pPr>
        <w:rPr>
          <w:sz w:val="28"/>
          <w:szCs w:val="28"/>
          <w:lang w:val="tt-RU"/>
        </w:rPr>
      </w:pPr>
      <w:r>
        <w:rPr>
          <w:lang w:val="tt-RU"/>
        </w:rPr>
        <w:t>Фәридәнең ( старшая сестра) – укытучы.</w:t>
      </w:r>
      <w:r>
        <w:rPr>
          <w:sz w:val="28"/>
          <w:szCs w:val="28"/>
          <w:lang w:val="tt-RU"/>
        </w:rPr>
        <w:t xml:space="preserve"> </w:t>
      </w:r>
    </w:p>
    <w:p w:rsidR="009A41C5" w:rsidRDefault="009A41C5" w:rsidP="009A41C5">
      <w:pPr>
        <w:rPr>
          <w:sz w:val="28"/>
          <w:szCs w:val="28"/>
        </w:rPr>
      </w:pPr>
      <w:r>
        <w:rPr>
          <w:sz w:val="28"/>
          <w:szCs w:val="28"/>
          <w:lang w:val="tt-RU"/>
        </w:rPr>
        <w:t xml:space="preserve">        </w:t>
      </w:r>
    </w:p>
    <w:p w:rsidR="009A41C5" w:rsidRDefault="009A41C5" w:rsidP="009A41C5">
      <w:pPr>
        <w:jc w:val="both"/>
        <w:rPr>
          <w:i/>
        </w:rPr>
      </w:pPr>
      <w:r>
        <w:rPr>
          <w:i/>
        </w:rPr>
        <w:t>Критерии оценки:</w:t>
      </w:r>
    </w:p>
    <w:p w:rsidR="009A41C5" w:rsidRDefault="009A41C5" w:rsidP="009A41C5">
      <w:pPr>
        <w:numPr>
          <w:ilvl w:val="0"/>
          <w:numId w:val="6"/>
        </w:numPr>
        <w:ind w:left="0" w:firstLine="0"/>
        <w:jc w:val="both"/>
        <w:rPr>
          <w:i/>
          <w:lang w:val="tt-RU"/>
        </w:rPr>
      </w:pPr>
      <w:r>
        <w:rPr>
          <w:i/>
          <w:lang w:val="tt-RU"/>
        </w:rPr>
        <w:t>Составление  не менее 3 грамматически правильных предло</w:t>
      </w:r>
      <w:r>
        <w:rPr>
          <w:i/>
        </w:rPr>
        <w:t>ж</w:t>
      </w:r>
      <w:r>
        <w:rPr>
          <w:i/>
          <w:lang w:val="tt-RU"/>
        </w:rPr>
        <w:t xml:space="preserve">ений </w:t>
      </w:r>
      <w:r>
        <w:rPr>
          <w:i/>
        </w:rPr>
        <w:t>в соответствии с грамматикой татарского языка выполнено верно.</w:t>
      </w:r>
    </w:p>
    <w:p w:rsidR="009A41C5" w:rsidRDefault="009A41C5" w:rsidP="009A41C5">
      <w:pPr>
        <w:numPr>
          <w:ilvl w:val="0"/>
          <w:numId w:val="6"/>
        </w:numPr>
        <w:ind w:left="0" w:firstLine="0"/>
        <w:jc w:val="both"/>
        <w:rPr>
          <w:i/>
          <w:lang w:val="tt-RU"/>
        </w:rPr>
      </w:pPr>
      <w:r>
        <w:rPr>
          <w:i/>
          <w:lang w:val="tt-RU"/>
        </w:rPr>
        <w:t xml:space="preserve">Составление  не менее </w:t>
      </w:r>
      <w:r>
        <w:rPr>
          <w:i/>
        </w:rPr>
        <w:t xml:space="preserve">4 </w:t>
      </w:r>
      <w:r>
        <w:rPr>
          <w:i/>
          <w:lang w:val="tt-RU"/>
        </w:rPr>
        <w:t>грамматически правильных предло</w:t>
      </w:r>
      <w:r>
        <w:rPr>
          <w:i/>
        </w:rPr>
        <w:t>ж</w:t>
      </w:r>
      <w:r>
        <w:rPr>
          <w:i/>
          <w:lang w:val="tt-RU"/>
        </w:rPr>
        <w:t xml:space="preserve">ений </w:t>
      </w:r>
      <w:r>
        <w:rPr>
          <w:i/>
        </w:rPr>
        <w:t>в соответствии с грамматикой татарского языка выполнено верно</w:t>
      </w:r>
      <w:r>
        <w:rPr>
          <w:i/>
          <w:lang w:val="tt-RU"/>
        </w:rPr>
        <w:t>.</w:t>
      </w:r>
    </w:p>
    <w:p w:rsidR="009A41C5" w:rsidRDefault="009A41C5" w:rsidP="009A41C5">
      <w:pPr>
        <w:numPr>
          <w:ilvl w:val="0"/>
          <w:numId w:val="6"/>
        </w:numPr>
        <w:ind w:left="0" w:firstLine="0"/>
        <w:jc w:val="both"/>
        <w:rPr>
          <w:i/>
          <w:lang w:val="tt-RU"/>
        </w:rPr>
      </w:pPr>
      <w:r>
        <w:rPr>
          <w:i/>
          <w:lang w:val="tt-RU"/>
        </w:rPr>
        <w:t xml:space="preserve">Составление  не менее </w:t>
      </w:r>
      <w:r>
        <w:rPr>
          <w:i/>
        </w:rPr>
        <w:t xml:space="preserve">5 </w:t>
      </w:r>
      <w:r>
        <w:rPr>
          <w:i/>
          <w:lang w:val="tt-RU"/>
        </w:rPr>
        <w:t>грамматически правильных предло</w:t>
      </w:r>
      <w:r>
        <w:rPr>
          <w:i/>
        </w:rPr>
        <w:t>ж</w:t>
      </w:r>
      <w:r>
        <w:rPr>
          <w:i/>
          <w:lang w:val="tt-RU"/>
        </w:rPr>
        <w:t xml:space="preserve">ений </w:t>
      </w:r>
      <w:r>
        <w:rPr>
          <w:i/>
        </w:rPr>
        <w:t>в соответствии с грамматикой татарского языка выполнено верно</w:t>
      </w:r>
      <w:r>
        <w:rPr>
          <w:i/>
          <w:lang w:val="tt-RU"/>
        </w:rPr>
        <w:t>.</w:t>
      </w:r>
    </w:p>
    <w:p w:rsidR="009A41C5" w:rsidRDefault="009A41C5" w:rsidP="009A41C5">
      <w:pPr>
        <w:pStyle w:val="ad"/>
        <w:spacing w:after="0"/>
        <w:ind w:left="0"/>
        <w:rPr>
          <w:rFonts w:ascii="Times New Roman" w:hAnsi="Times New Roman"/>
          <w:b/>
          <w:sz w:val="24"/>
          <w:szCs w:val="24"/>
          <w:lang w:val="tt-RU"/>
        </w:rPr>
      </w:pPr>
    </w:p>
    <w:p w:rsidR="009A41C5" w:rsidRDefault="009A41C5" w:rsidP="009A41C5">
      <w:pPr>
        <w:pStyle w:val="ad"/>
        <w:spacing w:after="0"/>
        <w:ind w:left="0"/>
        <w:jc w:val="center"/>
        <w:rPr>
          <w:b/>
          <w:lang w:val="tt-RU"/>
        </w:rPr>
      </w:pPr>
      <w:r>
        <w:rPr>
          <w:rFonts w:ascii="Times New Roman" w:hAnsi="Times New Roman"/>
          <w:b/>
          <w:sz w:val="24"/>
          <w:szCs w:val="24"/>
          <w:lang w:val="tt-RU"/>
        </w:rPr>
        <w:t>Вариант 13.</w:t>
      </w:r>
      <w:r>
        <w:rPr>
          <w:b/>
          <w:lang w:val="tt-RU"/>
        </w:rPr>
        <w:t xml:space="preserve"> </w:t>
      </w:r>
    </w:p>
    <w:p w:rsidR="009A41C5" w:rsidRDefault="009A41C5" w:rsidP="009A41C5">
      <w:pPr>
        <w:pStyle w:val="ad"/>
        <w:numPr>
          <w:ilvl w:val="0"/>
          <w:numId w:val="6"/>
        </w:numPr>
        <w:jc w:val="both"/>
        <w:rPr>
          <w:rFonts w:ascii="Times New Roman" w:hAnsi="Times New Roman"/>
          <w:i/>
          <w:sz w:val="24"/>
          <w:szCs w:val="24"/>
          <w:lang w:val="tt-RU"/>
        </w:rPr>
      </w:pPr>
      <w:r>
        <w:rPr>
          <w:rFonts w:ascii="Times New Roman" w:hAnsi="Times New Roman"/>
          <w:sz w:val="24"/>
          <w:szCs w:val="24"/>
          <w:lang w:val="tt-RU"/>
        </w:rPr>
        <w:t>раскройте скобки, переведите глаголы и допишите предложения</w:t>
      </w:r>
      <w:r>
        <w:rPr>
          <w:rFonts w:ascii="Times New Roman" w:hAnsi="Times New Roman"/>
          <w:i/>
          <w:sz w:val="24"/>
          <w:szCs w:val="24"/>
          <w:lang w:val="tt-RU"/>
        </w:rPr>
        <w:t xml:space="preserve"> </w:t>
      </w:r>
    </w:p>
    <w:p w:rsidR="009A41C5" w:rsidRDefault="009A41C5" w:rsidP="009A41C5">
      <w:pPr>
        <w:pStyle w:val="ad"/>
        <w:jc w:val="both"/>
        <w:rPr>
          <w:rFonts w:ascii="Times New Roman" w:hAnsi="Times New Roman"/>
          <w:i/>
          <w:sz w:val="24"/>
          <w:szCs w:val="24"/>
          <w:lang w:val="tt-RU"/>
        </w:rPr>
      </w:pPr>
    </w:p>
    <w:p w:rsidR="009A41C5" w:rsidRDefault="009A41C5" w:rsidP="009A41C5">
      <w:pPr>
        <w:pStyle w:val="ad"/>
        <w:spacing w:after="0"/>
        <w:ind w:left="0"/>
        <w:rPr>
          <w:rFonts w:ascii="Times New Roman" w:hAnsi="Times New Roman"/>
          <w:sz w:val="24"/>
          <w:szCs w:val="24"/>
        </w:rPr>
      </w:pPr>
      <w:r>
        <w:rPr>
          <w:rFonts w:ascii="Times New Roman" w:hAnsi="Times New Roman"/>
          <w:sz w:val="24"/>
          <w:szCs w:val="24"/>
          <w:lang w:val="tt-RU"/>
        </w:rPr>
        <w:t>Мин  кассага кырык өч сум ( заплатил).</w:t>
      </w:r>
    </w:p>
    <w:p w:rsidR="009A41C5" w:rsidRDefault="009A41C5" w:rsidP="009A41C5">
      <w:pPr>
        <w:pStyle w:val="ad"/>
        <w:spacing w:after="0"/>
        <w:ind w:left="0"/>
        <w:rPr>
          <w:rFonts w:ascii="Times New Roman" w:hAnsi="Times New Roman"/>
          <w:sz w:val="24"/>
          <w:szCs w:val="24"/>
        </w:rPr>
      </w:pPr>
      <w:r>
        <w:rPr>
          <w:rFonts w:ascii="Times New Roman" w:hAnsi="Times New Roman"/>
          <w:sz w:val="24"/>
          <w:szCs w:val="24"/>
          <w:lang w:val="tt-RU"/>
        </w:rPr>
        <w:t xml:space="preserve">Чәршәмбедә ул авылга </w:t>
      </w:r>
      <w:r>
        <w:rPr>
          <w:rFonts w:ascii="Times New Roman" w:hAnsi="Times New Roman"/>
          <w:sz w:val="24"/>
          <w:szCs w:val="24"/>
        </w:rPr>
        <w:t>(ездил).</w:t>
      </w:r>
      <w:r>
        <w:rPr>
          <w:rFonts w:ascii="Times New Roman" w:hAnsi="Times New Roman"/>
          <w:sz w:val="24"/>
          <w:szCs w:val="24"/>
          <w:lang w:val="tt-RU"/>
        </w:rPr>
        <w:t xml:space="preserve">                                               </w:t>
      </w:r>
    </w:p>
    <w:p w:rsidR="009A41C5" w:rsidRDefault="009A41C5" w:rsidP="009A41C5">
      <w:pPr>
        <w:pStyle w:val="ad"/>
        <w:spacing w:after="0"/>
        <w:ind w:left="0"/>
        <w:rPr>
          <w:rFonts w:ascii="Times New Roman" w:hAnsi="Times New Roman"/>
          <w:sz w:val="24"/>
          <w:szCs w:val="24"/>
        </w:rPr>
      </w:pPr>
      <w:r>
        <w:rPr>
          <w:rFonts w:ascii="Times New Roman" w:hAnsi="Times New Roman"/>
          <w:sz w:val="24"/>
          <w:szCs w:val="24"/>
          <w:lang w:val="tt-RU"/>
        </w:rPr>
        <w:t>Ул лимон белән чәй (пил)</w:t>
      </w:r>
    </w:p>
    <w:p w:rsidR="009A41C5" w:rsidRDefault="009A41C5" w:rsidP="009A41C5">
      <w:pPr>
        <w:pStyle w:val="ad"/>
        <w:spacing w:after="0"/>
        <w:ind w:left="0"/>
        <w:rPr>
          <w:rFonts w:ascii="Times New Roman" w:hAnsi="Times New Roman"/>
          <w:sz w:val="24"/>
          <w:szCs w:val="24"/>
        </w:rPr>
      </w:pPr>
      <w:r>
        <w:rPr>
          <w:rFonts w:ascii="Times New Roman" w:hAnsi="Times New Roman"/>
          <w:sz w:val="24"/>
          <w:szCs w:val="24"/>
          <w:lang w:val="tt-RU"/>
        </w:rPr>
        <w:t xml:space="preserve">Пәнҗешәмбедә без кибеткә (ходили).                                  </w:t>
      </w:r>
    </w:p>
    <w:p w:rsidR="009A41C5" w:rsidRDefault="009A41C5" w:rsidP="009A41C5">
      <w:pPr>
        <w:pStyle w:val="ad"/>
        <w:spacing w:after="0"/>
        <w:ind w:left="0"/>
        <w:rPr>
          <w:rFonts w:ascii="Times New Roman" w:hAnsi="Times New Roman"/>
          <w:sz w:val="24"/>
          <w:szCs w:val="24"/>
        </w:rPr>
      </w:pPr>
      <w:r>
        <w:rPr>
          <w:rFonts w:ascii="Times New Roman" w:hAnsi="Times New Roman"/>
          <w:sz w:val="24"/>
          <w:szCs w:val="24"/>
          <w:lang w:val="tt-RU"/>
        </w:rPr>
        <w:t xml:space="preserve"> Без китапханәдән яңа китаплар  (взяли).</w:t>
      </w:r>
    </w:p>
    <w:p w:rsidR="009A41C5" w:rsidRDefault="009A41C5" w:rsidP="009A41C5">
      <w:pPr>
        <w:rPr>
          <w:sz w:val="28"/>
          <w:szCs w:val="28"/>
        </w:rPr>
      </w:pPr>
      <w:r>
        <w:rPr>
          <w:sz w:val="28"/>
          <w:szCs w:val="28"/>
          <w:lang w:val="tt-RU"/>
        </w:rPr>
        <w:t xml:space="preserve">      </w:t>
      </w:r>
    </w:p>
    <w:p w:rsidR="009A41C5" w:rsidRDefault="009A41C5" w:rsidP="009A41C5">
      <w:pPr>
        <w:jc w:val="both"/>
        <w:rPr>
          <w:i/>
          <w:lang w:val="en-US"/>
        </w:rPr>
      </w:pPr>
      <w:r>
        <w:rPr>
          <w:i/>
        </w:rPr>
        <w:t>Критерии оценки:</w:t>
      </w:r>
    </w:p>
    <w:p w:rsidR="009A41C5" w:rsidRDefault="009A41C5" w:rsidP="009A41C5">
      <w:pPr>
        <w:numPr>
          <w:ilvl w:val="0"/>
          <w:numId w:val="6"/>
        </w:numPr>
        <w:ind w:left="0" w:firstLine="0"/>
        <w:jc w:val="both"/>
        <w:rPr>
          <w:i/>
          <w:lang w:val="tt-RU"/>
        </w:rPr>
      </w:pPr>
      <w:r>
        <w:rPr>
          <w:i/>
          <w:lang w:val="tt-RU"/>
        </w:rPr>
        <w:t>Составление  не менее 3 грамматически правильных предло</w:t>
      </w:r>
      <w:r>
        <w:rPr>
          <w:i/>
        </w:rPr>
        <w:t>ж</w:t>
      </w:r>
      <w:r>
        <w:rPr>
          <w:i/>
          <w:lang w:val="tt-RU"/>
        </w:rPr>
        <w:t>ений предло</w:t>
      </w:r>
      <w:r>
        <w:rPr>
          <w:i/>
        </w:rPr>
        <w:t>ж</w:t>
      </w:r>
      <w:r>
        <w:rPr>
          <w:i/>
          <w:lang w:val="tt-RU"/>
        </w:rPr>
        <w:t xml:space="preserve">ений </w:t>
      </w:r>
      <w:r>
        <w:rPr>
          <w:i/>
        </w:rPr>
        <w:t>в соответствии с грамматикой татарского языка выполнено верно.</w:t>
      </w:r>
    </w:p>
    <w:p w:rsidR="009A41C5" w:rsidRDefault="009A41C5" w:rsidP="009A41C5">
      <w:pPr>
        <w:numPr>
          <w:ilvl w:val="0"/>
          <w:numId w:val="6"/>
        </w:numPr>
        <w:ind w:left="0" w:firstLine="0"/>
        <w:jc w:val="both"/>
        <w:rPr>
          <w:i/>
          <w:lang w:val="tt-RU"/>
        </w:rPr>
      </w:pPr>
      <w:r>
        <w:rPr>
          <w:i/>
          <w:lang w:val="tt-RU"/>
        </w:rPr>
        <w:t xml:space="preserve">Составление  не менее </w:t>
      </w:r>
      <w:r>
        <w:rPr>
          <w:i/>
        </w:rPr>
        <w:t xml:space="preserve">4 </w:t>
      </w:r>
      <w:r>
        <w:rPr>
          <w:i/>
          <w:lang w:val="tt-RU"/>
        </w:rPr>
        <w:t>грамматически правильных предло</w:t>
      </w:r>
      <w:r>
        <w:rPr>
          <w:i/>
        </w:rPr>
        <w:t>ж</w:t>
      </w:r>
      <w:r>
        <w:rPr>
          <w:i/>
          <w:lang w:val="tt-RU"/>
        </w:rPr>
        <w:t>ений предло</w:t>
      </w:r>
      <w:r>
        <w:rPr>
          <w:i/>
        </w:rPr>
        <w:t>ж</w:t>
      </w:r>
      <w:r>
        <w:rPr>
          <w:i/>
          <w:lang w:val="tt-RU"/>
        </w:rPr>
        <w:t xml:space="preserve">ений </w:t>
      </w:r>
      <w:r>
        <w:rPr>
          <w:i/>
        </w:rPr>
        <w:t>в соответствии с грамматикой татарского языка выполнено верно.</w:t>
      </w:r>
    </w:p>
    <w:p w:rsidR="009A41C5" w:rsidRDefault="009A41C5" w:rsidP="009A41C5">
      <w:pPr>
        <w:numPr>
          <w:ilvl w:val="0"/>
          <w:numId w:val="6"/>
        </w:numPr>
        <w:ind w:left="0" w:firstLine="0"/>
        <w:jc w:val="both"/>
        <w:rPr>
          <w:i/>
          <w:lang w:val="tt-RU"/>
        </w:rPr>
      </w:pPr>
      <w:r>
        <w:rPr>
          <w:i/>
          <w:lang w:val="tt-RU"/>
        </w:rPr>
        <w:t xml:space="preserve">Составление  не менее </w:t>
      </w:r>
      <w:r>
        <w:rPr>
          <w:i/>
        </w:rPr>
        <w:t xml:space="preserve">5 </w:t>
      </w:r>
      <w:r>
        <w:rPr>
          <w:i/>
          <w:lang w:val="tt-RU"/>
        </w:rPr>
        <w:t>грамматически правильных предло</w:t>
      </w:r>
      <w:r>
        <w:rPr>
          <w:i/>
        </w:rPr>
        <w:t>ж</w:t>
      </w:r>
      <w:r>
        <w:rPr>
          <w:i/>
          <w:lang w:val="tt-RU"/>
        </w:rPr>
        <w:t>ений предло</w:t>
      </w:r>
      <w:r>
        <w:rPr>
          <w:i/>
        </w:rPr>
        <w:t>ж</w:t>
      </w:r>
      <w:r>
        <w:rPr>
          <w:i/>
          <w:lang w:val="tt-RU"/>
        </w:rPr>
        <w:t xml:space="preserve">ений </w:t>
      </w:r>
      <w:r>
        <w:rPr>
          <w:i/>
        </w:rPr>
        <w:t>в соответствии с грамматикой татарского языка выполнено верно.</w:t>
      </w:r>
    </w:p>
    <w:p w:rsidR="009A41C5" w:rsidRDefault="009A41C5" w:rsidP="009A41C5">
      <w:pPr>
        <w:jc w:val="both"/>
        <w:rPr>
          <w:lang w:val="tt-RU"/>
        </w:rPr>
      </w:pPr>
    </w:p>
    <w:p w:rsidR="009A41C5" w:rsidRDefault="009A41C5" w:rsidP="009A41C5">
      <w:pPr>
        <w:pStyle w:val="ad"/>
        <w:spacing w:after="0"/>
        <w:ind w:left="0"/>
        <w:jc w:val="center"/>
        <w:rPr>
          <w:b/>
          <w:lang w:val="tt-RU"/>
        </w:rPr>
      </w:pPr>
      <w:r>
        <w:rPr>
          <w:rFonts w:ascii="Times New Roman" w:hAnsi="Times New Roman"/>
          <w:b/>
          <w:sz w:val="24"/>
          <w:szCs w:val="24"/>
          <w:lang w:val="tt-RU"/>
        </w:rPr>
        <w:t>Вариант 14.</w:t>
      </w:r>
      <w:r>
        <w:rPr>
          <w:b/>
          <w:lang w:val="tt-RU"/>
        </w:rPr>
        <w:t xml:space="preserve"> </w:t>
      </w:r>
    </w:p>
    <w:p w:rsidR="009A41C5" w:rsidRDefault="009A41C5" w:rsidP="009A41C5">
      <w:pPr>
        <w:pStyle w:val="ad"/>
        <w:ind w:left="142"/>
        <w:rPr>
          <w:rFonts w:ascii="Times New Roman" w:hAnsi="Times New Roman"/>
          <w:sz w:val="24"/>
          <w:szCs w:val="24"/>
          <w:lang w:val="tt-RU"/>
        </w:rPr>
      </w:pPr>
      <w:r>
        <w:rPr>
          <w:rFonts w:ascii="Times New Roman" w:hAnsi="Times New Roman"/>
          <w:sz w:val="24"/>
          <w:szCs w:val="24"/>
          <w:lang w:val="tt-RU"/>
        </w:rPr>
        <w:t>-  раскройте скобки, переведите слова и допишите предложения.</w:t>
      </w:r>
    </w:p>
    <w:p w:rsidR="009A41C5" w:rsidRDefault="009A41C5" w:rsidP="009A41C5">
      <w:pPr>
        <w:pStyle w:val="ad"/>
        <w:ind w:left="142"/>
        <w:rPr>
          <w:rFonts w:ascii="Times New Roman" w:hAnsi="Times New Roman"/>
          <w:sz w:val="24"/>
          <w:szCs w:val="24"/>
        </w:rPr>
      </w:pPr>
    </w:p>
    <w:p w:rsidR="009A41C5" w:rsidRDefault="009A41C5" w:rsidP="009A41C5">
      <w:pPr>
        <w:pStyle w:val="ad"/>
        <w:spacing w:after="0"/>
        <w:ind w:left="0"/>
        <w:rPr>
          <w:rFonts w:ascii="Times New Roman" w:hAnsi="Times New Roman"/>
          <w:sz w:val="24"/>
          <w:szCs w:val="24"/>
        </w:rPr>
      </w:pPr>
      <w:r>
        <w:rPr>
          <w:rFonts w:ascii="Times New Roman" w:hAnsi="Times New Roman"/>
          <w:sz w:val="24"/>
          <w:szCs w:val="24"/>
          <w:lang w:val="tt-RU"/>
        </w:rPr>
        <w:t xml:space="preserve">Әнинең (очки) матур.                                                              </w:t>
      </w:r>
    </w:p>
    <w:p w:rsidR="009A41C5" w:rsidRDefault="009A41C5" w:rsidP="009A41C5">
      <w:pPr>
        <w:pStyle w:val="ad"/>
        <w:spacing w:after="0"/>
        <w:ind w:left="0"/>
        <w:rPr>
          <w:rFonts w:ascii="Times New Roman" w:hAnsi="Times New Roman"/>
          <w:sz w:val="24"/>
          <w:szCs w:val="24"/>
        </w:rPr>
      </w:pPr>
      <w:r>
        <w:rPr>
          <w:rFonts w:ascii="Times New Roman" w:hAnsi="Times New Roman"/>
          <w:sz w:val="24"/>
          <w:szCs w:val="24"/>
          <w:lang w:val="tt-RU"/>
        </w:rPr>
        <w:t xml:space="preserve"> Дустымның  ( </w:t>
      </w:r>
      <w:r>
        <w:rPr>
          <w:rFonts w:ascii="Times New Roman" w:hAnsi="Times New Roman"/>
          <w:sz w:val="24"/>
          <w:szCs w:val="24"/>
        </w:rPr>
        <w:t xml:space="preserve">младший брат)- </w:t>
      </w:r>
      <w:proofErr w:type="spellStart"/>
      <w:r>
        <w:rPr>
          <w:rFonts w:ascii="Times New Roman" w:hAnsi="Times New Roman"/>
          <w:sz w:val="24"/>
          <w:szCs w:val="24"/>
        </w:rPr>
        <w:t>укучы</w:t>
      </w:r>
      <w:proofErr w:type="spellEnd"/>
      <w:r>
        <w:rPr>
          <w:rFonts w:ascii="Times New Roman" w:hAnsi="Times New Roman"/>
          <w:sz w:val="24"/>
          <w:szCs w:val="24"/>
        </w:rPr>
        <w:t>.</w:t>
      </w:r>
    </w:p>
    <w:p w:rsidR="009A41C5" w:rsidRDefault="009A41C5" w:rsidP="009A41C5">
      <w:r>
        <w:rPr>
          <w:lang w:val="tt-RU"/>
        </w:rPr>
        <w:t xml:space="preserve">Маратның  (родственники) күп.                                         </w:t>
      </w:r>
    </w:p>
    <w:p w:rsidR="009A41C5" w:rsidRDefault="009A41C5" w:rsidP="009A41C5">
      <w:pPr>
        <w:pStyle w:val="ad"/>
        <w:spacing w:after="0"/>
        <w:ind w:left="0"/>
        <w:rPr>
          <w:rFonts w:ascii="Times New Roman" w:hAnsi="Times New Roman"/>
          <w:sz w:val="24"/>
          <w:szCs w:val="24"/>
          <w:lang w:val="tt-RU"/>
        </w:rPr>
      </w:pPr>
      <w:r>
        <w:rPr>
          <w:rFonts w:ascii="Times New Roman" w:hAnsi="Times New Roman"/>
          <w:sz w:val="24"/>
          <w:szCs w:val="24"/>
          <w:lang w:val="tt-RU"/>
        </w:rPr>
        <w:t xml:space="preserve">Укытучыбызның  (имя) – Гөлназ апа.                                                                                     </w:t>
      </w:r>
    </w:p>
    <w:p w:rsidR="009A41C5" w:rsidRDefault="009A41C5" w:rsidP="009A41C5">
      <w:pPr>
        <w:pStyle w:val="ad"/>
        <w:spacing w:after="0"/>
        <w:ind w:left="0"/>
        <w:rPr>
          <w:rFonts w:ascii="Times New Roman" w:hAnsi="Times New Roman"/>
          <w:sz w:val="24"/>
          <w:szCs w:val="24"/>
          <w:lang w:val="tt-RU"/>
        </w:rPr>
      </w:pPr>
      <w:r>
        <w:rPr>
          <w:rFonts w:ascii="Times New Roman" w:hAnsi="Times New Roman"/>
          <w:sz w:val="24"/>
          <w:szCs w:val="24"/>
          <w:lang w:val="tt-RU"/>
        </w:rPr>
        <w:t xml:space="preserve"> Удмуртиянең (столица ) – И</w:t>
      </w:r>
      <w:r>
        <w:rPr>
          <w:rFonts w:ascii="Times New Roman" w:hAnsi="Times New Roman"/>
          <w:sz w:val="24"/>
          <w:szCs w:val="24"/>
        </w:rPr>
        <w:t>ж</w:t>
      </w:r>
      <w:r>
        <w:rPr>
          <w:rFonts w:ascii="Times New Roman" w:hAnsi="Times New Roman"/>
          <w:sz w:val="24"/>
          <w:szCs w:val="24"/>
          <w:lang w:val="tt-RU"/>
        </w:rPr>
        <w:t>евск.</w:t>
      </w:r>
    </w:p>
    <w:p w:rsidR="009A41C5" w:rsidRDefault="009A41C5" w:rsidP="009A41C5">
      <w:pPr>
        <w:rPr>
          <w:sz w:val="28"/>
          <w:szCs w:val="28"/>
        </w:rPr>
      </w:pPr>
      <w:r>
        <w:rPr>
          <w:sz w:val="28"/>
          <w:szCs w:val="28"/>
          <w:lang w:val="tt-RU"/>
        </w:rPr>
        <w:t xml:space="preserve">      </w:t>
      </w:r>
    </w:p>
    <w:p w:rsidR="009A41C5" w:rsidRDefault="009A41C5" w:rsidP="009A41C5">
      <w:pPr>
        <w:jc w:val="both"/>
        <w:rPr>
          <w:i/>
        </w:rPr>
      </w:pPr>
      <w:r>
        <w:rPr>
          <w:i/>
        </w:rPr>
        <w:t>Критерии оценки:</w:t>
      </w:r>
    </w:p>
    <w:p w:rsidR="009A41C5" w:rsidRDefault="009A41C5" w:rsidP="009A41C5">
      <w:pPr>
        <w:numPr>
          <w:ilvl w:val="0"/>
          <w:numId w:val="6"/>
        </w:numPr>
        <w:ind w:left="0" w:firstLine="0"/>
        <w:jc w:val="both"/>
        <w:rPr>
          <w:i/>
          <w:lang w:val="tt-RU"/>
        </w:rPr>
      </w:pPr>
      <w:r>
        <w:rPr>
          <w:i/>
          <w:lang w:val="tt-RU"/>
        </w:rPr>
        <w:t>Составление  не менее 3 грамматически правильных предло</w:t>
      </w:r>
      <w:r>
        <w:rPr>
          <w:i/>
        </w:rPr>
        <w:t>ж</w:t>
      </w:r>
      <w:r>
        <w:rPr>
          <w:i/>
          <w:lang w:val="tt-RU"/>
        </w:rPr>
        <w:t>ений предло</w:t>
      </w:r>
      <w:r>
        <w:rPr>
          <w:i/>
        </w:rPr>
        <w:t>ж</w:t>
      </w:r>
      <w:r>
        <w:rPr>
          <w:i/>
          <w:lang w:val="tt-RU"/>
        </w:rPr>
        <w:t xml:space="preserve">ений </w:t>
      </w:r>
      <w:r>
        <w:rPr>
          <w:i/>
        </w:rPr>
        <w:t>в соответствии с грамматикой татарского языка выполнено верно.</w:t>
      </w:r>
    </w:p>
    <w:p w:rsidR="009A41C5" w:rsidRDefault="009A41C5" w:rsidP="009A41C5">
      <w:pPr>
        <w:numPr>
          <w:ilvl w:val="0"/>
          <w:numId w:val="6"/>
        </w:numPr>
        <w:ind w:left="0" w:firstLine="0"/>
        <w:jc w:val="both"/>
        <w:rPr>
          <w:i/>
          <w:lang w:val="tt-RU"/>
        </w:rPr>
      </w:pPr>
      <w:r>
        <w:rPr>
          <w:i/>
          <w:lang w:val="tt-RU"/>
        </w:rPr>
        <w:t xml:space="preserve">Составление  не менее </w:t>
      </w:r>
      <w:r>
        <w:rPr>
          <w:i/>
        </w:rPr>
        <w:t xml:space="preserve">4 </w:t>
      </w:r>
      <w:r>
        <w:rPr>
          <w:i/>
          <w:lang w:val="tt-RU"/>
        </w:rPr>
        <w:t>грамматически правильных предло</w:t>
      </w:r>
      <w:r>
        <w:rPr>
          <w:i/>
        </w:rPr>
        <w:t>ж</w:t>
      </w:r>
      <w:r>
        <w:rPr>
          <w:i/>
          <w:lang w:val="tt-RU"/>
        </w:rPr>
        <w:t>ений предло</w:t>
      </w:r>
      <w:r>
        <w:rPr>
          <w:i/>
        </w:rPr>
        <w:t>ж</w:t>
      </w:r>
      <w:r>
        <w:rPr>
          <w:i/>
          <w:lang w:val="tt-RU"/>
        </w:rPr>
        <w:t xml:space="preserve">ений </w:t>
      </w:r>
      <w:r>
        <w:rPr>
          <w:i/>
        </w:rPr>
        <w:t>в соответствии с грамматикой татарского языка выполнено верно.</w:t>
      </w:r>
    </w:p>
    <w:p w:rsidR="009A41C5" w:rsidRDefault="009A41C5" w:rsidP="009A41C5">
      <w:pPr>
        <w:numPr>
          <w:ilvl w:val="0"/>
          <w:numId w:val="6"/>
        </w:numPr>
        <w:ind w:left="0" w:firstLine="0"/>
        <w:jc w:val="both"/>
        <w:rPr>
          <w:i/>
          <w:lang w:val="tt-RU"/>
        </w:rPr>
      </w:pPr>
      <w:r>
        <w:rPr>
          <w:i/>
          <w:lang w:val="tt-RU"/>
        </w:rPr>
        <w:t xml:space="preserve">Составление  не менее </w:t>
      </w:r>
      <w:r>
        <w:rPr>
          <w:i/>
        </w:rPr>
        <w:t xml:space="preserve">5 </w:t>
      </w:r>
      <w:r>
        <w:rPr>
          <w:i/>
          <w:lang w:val="tt-RU"/>
        </w:rPr>
        <w:t>грамматически правильных предло</w:t>
      </w:r>
      <w:r>
        <w:rPr>
          <w:i/>
        </w:rPr>
        <w:t>ж</w:t>
      </w:r>
      <w:r>
        <w:rPr>
          <w:i/>
          <w:lang w:val="tt-RU"/>
        </w:rPr>
        <w:t>ений предло</w:t>
      </w:r>
      <w:r>
        <w:rPr>
          <w:i/>
        </w:rPr>
        <w:t>ж</w:t>
      </w:r>
      <w:r>
        <w:rPr>
          <w:i/>
          <w:lang w:val="tt-RU"/>
        </w:rPr>
        <w:t xml:space="preserve">ений </w:t>
      </w:r>
      <w:r>
        <w:rPr>
          <w:i/>
        </w:rPr>
        <w:t>в соответствии с грамматикой татарского языка выполнено верно</w:t>
      </w:r>
      <w:r>
        <w:rPr>
          <w:i/>
          <w:lang w:val="tt-RU"/>
        </w:rPr>
        <w:t>.</w:t>
      </w:r>
    </w:p>
    <w:p w:rsidR="009A41C5" w:rsidRDefault="009A41C5" w:rsidP="009A41C5">
      <w:pPr>
        <w:jc w:val="both"/>
        <w:rPr>
          <w:lang w:val="tt-RU"/>
        </w:rPr>
      </w:pPr>
    </w:p>
    <w:p w:rsidR="009A41C5" w:rsidRDefault="009A41C5" w:rsidP="009A41C5">
      <w:pPr>
        <w:pStyle w:val="ad"/>
        <w:spacing w:after="0"/>
        <w:ind w:left="0"/>
        <w:jc w:val="center"/>
        <w:rPr>
          <w:b/>
          <w:lang w:val="tt-RU"/>
        </w:rPr>
      </w:pPr>
      <w:r>
        <w:rPr>
          <w:rFonts w:ascii="Times New Roman" w:hAnsi="Times New Roman"/>
          <w:b/>
          <w:sz w:val="24"/>
          <w:szCs w:val="24"/>
          <w:lang w:val="tt-RU"/>
        </w:rPr>
        <w:t>Вариант 15.</w:t>
      </w:r>
      <w:r>
        <w:rPr>
          <w:b/>
          <w:lang w:val="tt-RU"/>
        </w:rPr>
        <w:t xml:space="preserve"> </w:t>
      </w:r>
    </w:p>
    <w:p w:rsidR="009A41C5" w:rsidRDefault="009A41C5" w:rsidP="009A41C5">
      <w:pPr>
        <w:pStyle w:val="ad"/>
        <w:ind w:left="142"/>
        <w:rPr>
          <w:rFonts w:ascii="Times New Roman" w:hAnsi="Times New Roman"/>
          <w:sz w:val="24"/>
          <w:szCs w:val="24"/>
          <w:lang w:val="tt-RU"/>
        </w:rPr>
      </w:pPr>
      <w:r>
        <w:rPr>
          <w:rFonts w:ascii="Times New Roman" w:hAnsi="Times New Roman"/>
          <w:sz w:val="24"/>
          <w:szCs w:val="24"/>
          <w:lang w:val="tt-RU"/>
        </w:rPr>
        <w:t>-  раскройте скобки, переведите глаголы и допишите предложения.</w:t>
      </w:r>
    </w:p>
    <w:p w:rsidR="009A41C5" w:rsidRDefault="009A41C5" w:rsidP="009A41C5">
      <w:pPr>
        <w:pStyle w:val="ad"/>
        <w:ind w:left="142"/>
        <w:rPr>
          <w:rFonts w:ascii="Times New Roman" w:hAnsi="Times New Roman"/>
          <w:sz w:val="24"/>
          <w:szCs w:val="24"/>
        </w:rPr>
      </w:pPr>
    </w:p>
    <w:p w:rsidR="009A41C5" w:rsidRDefault="009A41C5" w:rsidP="009A41C5">
      <w:pPr>
        <w:pStyle w:val="ad"/>
        <w:spacing w:after="0"/>
        <w:ind w:left="142"/>
        <w:rPr>
          <w:rFonts w:ascii="Times New Roman" w:hAnsi="Times New Roman"/>
          <w:sz w:val="24"/>
          <w:szCs w:val="24"/>
        </w:rPr>
      </w:pPr>
      <w:r>
        <w:rPr>
          <w:rFonts w:ascii="Times New Roman" w:hAnsi="Times New Roman"/>
          <w:sz w:val="24"/>
          <w:szCs w:val="24"/>
          <w:lang w:val="tt-RU"/>
        </w:rPr>
        <w:t xml:space="preserve">Якшәмбедә безгә туганнан (приехали)                                 </w:t>
      </w:r>
    </w:p>
    <w:p w:rsidR="009A41C5" w:rsidRDefault="009A41C5" w:rsidP="009A41C5">
      <w:pPr>
        <w:pStyle w:val="ad"/>
        <w:spacing w:after="0"/>
        <w:ind w:left="142"/>
        <w:rPr>
          <w:rFonts w:ascii="Times New Roman" w:hAnsi="Times New Roman"/>
          <w:sz w:val="24"/>
          <w:szCs w:val="24"/>
        </w:rPr>
      </w:pPr>
      <w:r>
        <w:rPr>
          <w:rFonts w:ascii="Times New Roman" w:hAnsi="Times New Roman"/>
          <w:sz w:val="24"/>
          <w:szCs w:val="24"/>
          <w:lang w:val="tt-RU"/>
        </w:rPr>
        <w:t xml:space="preserve"> Бүген сез тәмле аш (сварили).</w:t>
      </w:r>
    </w:p>
    <w:p w:rsidR="009A41C5" w:rsidRDefault="009A41C5" w:rsidP="009A41C5">
      <w:pPr>
        <w:pStyle w:val="ad"/>
        <w:spacing w:after="0"/>
        <w:ind w:left="142"/>
        <w:rPr>
          <w:rFonts w:ascii="Times New Roman" w:hAnsi="Times New Roman"/>
          <w:sz w:val="24"/>
          <w:szCs w:val="24"/>
        </w:rPr>
      </w:pPr>
      <w:r>
        <w:rPr>
          <w:rFonts w:ascii="Times New Roman" w:hAnsi="Times New Roman"/>
          <w:sz w:val="24"/>
          <w:szCs w:val="24"/>
          <w:lang w:val="tt-RU"/>
        </w:rPr>
        <w:t>Дүшәмбедә мин сәгат</w:t>
      </w:r>
      <w:r>
        <w:rPr>
          <w:rFonts w:ascii="Times New Roman" w:hAnsi="Times New Roman"/>
          <w:sz w:val="24"/>
          <w:szCs w:val="24"/>
        </w:rPr>
        <w:t xml:space="preserve">ь </w:t>
      </w:r>
      <w:r>
        <w:rPr>
          <w:rFonts w:ascii="Times New Roman" w:hAnsi="Times New Roman"/>
          <w:sz w:val="24"/>
          <w:szCs w:val="24"/>
          <w:lang w:val="tt-RU"/>
        </w:rPr>
        <w:t xml:space="preserve"> җидедә (вернулся).                       </w:t>
      </w:r>
    </w:p>
    <w:p w:rsidR="009A41C5" w:rsidRDefault="009A41C5" w:rsidP="009A41C5">
      <w:pPr>
        <w:pStyle w:val="ad"/>
        <w:spacing w:after="0"/>
        <w:ind w:left="142"/>
        <w:rPr>
          <w:rFonts w:ascii="Times New Roman" w:hAnsi="Times New Roman"/>
          <w:sz w:val="24"/>
          <w:szCs w:val="24"/>
        </w:rPr>
      </w:pPr>
      <w:r>
        <w:rPr>
          <w:rFonts w:ascii="Times New Roman" w:hAnsi="Times New Roman"/>
          <w:sz w:val="24"/>
          <w:szCs w:val="24"/>
          <w:lang w:val="tt-RU"/>
        </w:rPr>
        <w:t xml:space="preserve"> Кичә алар ботка (ели).</w:t>
      </w:r>
    </w:p>
    <w:p w:rsidR="009A41C5" w:rsidRDefault="009A41C5" w:rsidP="009A41C5">
      <w:pPr>
        <w:pStyle w:val="ad"/>
        <w:spacing w:after="0"/>
        <w:ind w:left="142"/>
        <w:rPr>
          <w:rFonts w:ascii="Times New Roman" w:hAnsi="Times New Roman"/>
          <w:sz w:val="24"/>
          <w:szCs w:val="24"/>
        </w:rPr>
      </w:pPr>
      <w:r>
        <w:rPr>
          <w:rFonts w:ascii="Times New Roman" w:hAnsi="Times New Roman"/>
          <w:sz w:val="24"/>
          <w:szCs w:val="24"/>
          <w:lang w:val="tt-RU"/>
        </w:rPr>
        <w:t xml:space="preserve">Сишәмбедә син  дүртенче  яртыда </w:t>
      </w:r>
      <w:r>
        <w:rPr>
          <w:rFonts w:ascii="Times New Roman" w:hAnsi="Times New Roman"/>
          <w:sz w:val="24"/>
          <w:szCs w:val="24"/>
        </w:rPr>
        <w:t>(пришел).</w:t>
      </w:r>
      <w:r>
        <w:rPr>
          <w:rFonts w:ascii="Times New Roman" w:hAnsi="Times New Roman"/>
          <w:sz w:val="24"/>
          <w:szCs w:val="24"/>
          <w:lang w:val="tt-RU"/>
        </w:rPr>
        <w:t xml:space="preserve">                     </w:t>
      </w:r>
    </w:p>
    <w:p w:rsidR="009A41C5" w:rsidRDefault="009A41C5" w:rsidP="009A41C5">
      <w:pPr>
        <w:jc w:val="both"/>
        <w:rPr>
          <w:i/>
        </w:rPr>
      </w:pPr>
    </w:p>
    <w:p w:rsidR="009A41C5" w:rsidRDefault="009A41C5" w:rsidP="009A41C5">
      <w:pPr>
        <w:jc w:val="both"/>
        <w:rPr>
          <w:i/>
          <w:lang w:val="en-US"/>
        </w:rPr>
      </w:pPr>
      <w:r>
        <w:rPr>
          <w:i/>
        </w:rPr>
        <w:t>Критерии оценки:</w:t>
      </w:r>
    </w:p>
    <w:p w:rsidR="009A41C5" w:rsidRDefault="009A41C5" w:rsidP="009A41C5">
      <w:pPr>
        <w:numPr>
          <w:ilvl w:val="0"/>
          <w:numId w:val="6"/>
        </w:numPr>
        <w:ind w:left="0" w:firstLine="0"/>
        <w:jc w:val="both"/>
        <w:rPr>
          <w:i/>
          <w:lang w:val="tt-RU"/>
        </w:rPr>
      </w:pPr>
      <w:r>
        <w:rPr>
          <w:i/>
          <w:lang w:val="tt-RU"/>
        </w:rPr>
        <w:t>Составление  не менее 3 грамматически правильных предло</w:t>
      </w:r>
      <w:r>
        <w:rPr>
          <w:i/>
        </w:rPr>
        <w:t>ж</w:t>
      </w:r>
      <w:r>
        <w:rPr>
          <w:i/>
          <w:lang w:val="tt-RU"/>
        </w:rPr>
        <w:t>ений предло</w:t>
      </w:r>
      <w:r>
        <w:rPr>
          <w:i/>
        </w:rPr>
        <w:t>ж</w:t>
      </w:r>
      <w:r>
        <w:rPr>
          <w:i/>
          <w:lang w:val="tt-RU"/>
        </w:rPr>
        <w:t xml:space="preserve">ений </w:t>
      </w:r>
      <w:r>
        <w:rPr>
          <w:i/>
        </w:rPr>
        <w:t>в соответствии с грамматикой татарского языка выполнено верно.</w:t>
      </w:r>
    </w:p>
    <w:p w:rsidR="009A41C5" w:rsidRDefault="009A41C5" w:rsidP="009A41C5">
      <w:pPr>
        <w:numPr>
          <w:ilvl w:val="0"/>
          <w:numId w:val="6"/>
        </w:numPr>
        <w:ind w:left="0" w:firstLine="0"/>
        <w:jc w:val="both"/>
        <w:rPr>
          <w:i/>
          <w:lang w:val="tt-RU"/>
        </w:rPr>
      </w:pPr>
      <w:r>
        <w:rPr>
          <w:i/>
          <w:lang w:val="tt-RU"/>
        </w:rPr>
        <w:t xml:space="preserve">Составление  не менее </w:t>
      </w:r>
      <w:r>
        <w:rPr>
          <w:i/>
        </w:rPr>
        <w:t xml:space="preserve">4 </w:t>
      </w:r>
      <w:r>
        <w:rPr>
          <w:i/>
          <w:lang w:val="tt-RU"/>
        </w:rPr>
        <w:t>грамматически правильных предло</w:t>
      </w:r>
      <w:r>
        <w:rPr>
          <w:i/>
        </w:rPr>
        <w:t>ж</w:t>
      </w:r>
      <w:r>
        <w:rPr>
          <w:i/>
          <w:lang w:val="tt-RU"/>
        </w:rPr>
        <w:t>ений предло</w:t>
      </w:r>
      <w:r>
        <w:rPr>
          <w:i/>
        </w:rPr>
        <w:t>ж</w:t>
      </w:r>
      <w:r>
        <w:rPr>
          <w:i/>
          <w:lang w:val="tt-RU"/>
        </w:rPr>
        <w:t xml:space="preserve">ений </w:t>
      </w:r>
      <w:r>
        <w:rPr>
          <w:i/>
        </w:rPr>
        <w:t>в соответствии с грамматикой татарского языка выполнено верно.</w:t>
      </w:r>
    </w:p>
    <w:p w:rsidR="009A41C5" w:rsidRDefault="009A41C5" w:rsidP="009A41C5">
      <w:pPr>
        <w:numPr>
          <w:ilvl w:val="0"/>
          <w:numId w:val="6"/>
        </w:numPr>
        <w:ind w:left="0" w:firstLine="0"/>
        <w:jc w:val="both"/>
        <w:rPr>
          <w:i/>
          <w:lang w:val="tt-RU"/>
        </w:rPr>
      </w:pPr>
      <w:r>
        <w:rPr>
          <w:i/>
          <w:lang w:val="tt-RU"/>
        </w:rPr>
        <w:t xml:space="preserve">Составление  не менее </w:t>
      </w:r>
      <w:r>
        <w:rPr>
          <w:i/>
        </w:rPr>
        <w:t xml:space="preserve">5 </w:t>
      </w:r>
      <w:r>
        <w:rPr>
          <w:i/>
          <w:lang w:val="tt-RU"/>
        </w:rPr>
        <w:t>грамматически правильных предло</w:t>
      </w:r>
      <w:r>
        <w:rPr>
          <w:i/>
        </w:rPr>
        <w:t>ж</w:t>
      </w:r>
      <w:r>
        <w:rPr>
          <w:i/>
          <w:lang w:val="tt-RU"/>
        </w:rPr>
        <w:t>ений предло</w:t>
      </w:r>
      <w:r>
        <w:rPr>
          <w:i/>
        </w:rPr>
        <w:t>ж</w:t>
      </w:r>
      <w:r>
        <w:rPr>
          <w:i/>
          <w:lang w:val="tt-RU"/>
        </w:rPr>
        <w:t xml:space="preserve">ений </w:t>
      </w:r>
      <w:r>
        <w:rPr>
          <w:i/>
        </w:rPr>
        <w:t>в соответствии с грамматикой татарского языка выполнено верно</w:t>
      </w:r>
      <w:r>
        <w:rPr>
          <w:i/>
          <w:lang w:val="tt-RU"/>
        </w:rPr>
        <w:t>.</w:t>
      </w:r>
    </w:p>
    <w:p w:rsidR="009A41C5" w:rsidRDefault="009A41C5" w:rsidP="009A41C5">
      <w:pPr>
        <w:jc w:val="both"/>
        <w:rPr>
          <w:lang w:val="tt-RU"/>
        </w:rPr>
      </w:pPr>
    </w:p>
    <w:p w:rsidR="009A41C5" w:rsidRDefault="009A41C5" w:rsidP="009A41C5">
      <w:pPr>
        <w:pStyle w:val="ad"/>
        <w:spacing w:after="0"/>
        <w:ind w:left="0"/>
        <w:rPr>
          <w:rFonts w:ascii="Times New Roman" w:hAnsi="Times New Roman"/>
          <w:b/>
        </w:rPr>
      </w:pPr>
      <w:r>
        <w:rPr>
          <w:rFonts w:ascii="Times New Roman" w:hAnsi="Times New Roman"/>
          <w:b/>
          <w:sz w:val="24"/>
          <w:szCs w:val="24"/>
        </w:rPr>
        <w:t>6.3.3.</w:t>
      </w:r>
      <w:r>
        <w:rPr>
          <w:b/>
        </w:rPr>
        <w:t xml:space="preserve"> </w:t>
      </w:r>
      <w:r>
        <w:rPr>
          <w:rFonts w:ascii="Times New Roman" w:hAnsi="Times New Roman"/>
          <w:b/>
        </w:rPr>
        <w:t>Время на выполнение:   10 мин.</w:t>
      </w:r>
    </w:p>
    <w:p w:rsidR="009A41C5" w:rsidRDefault="009A41C5" w:rsidP="009A41C5">
      <w:pPr>
        <w:pStyle w:val="ad"/>
        <w:spacing w:after="0"/>
        <w:ind w:left="0"/>
        <w:rPr>
          <w:rFonts w:ascii="Times New Roman" w:hAnsi="Times New Roman"/>
          <w:b/>
        </w:rPr>
      </w:pPr>
    </w:p>
    <w:p w:rsidR="009A41C5" w:rsidRDefault="009A41C5" w:rsidP="009A41C5">
      <w:pPr>
        <w:spacing w:line="360" w:lineRule="auto"/>
        <w:rPr>
          <w:b/>
        </w:rPr>
      </w:pPr>
      <w:r>
        <w:rPr>
          <w:b/>
        </w:rPr>
        <w:t>6.4. Перевод текста.</w:t>
      </w:r>
    </w:p>
    <w:p w:rsidR="009A41C5" w:rsidRDefault="009A41C5" w:rsidP="009A41C5">
      <w:pPr>
        <w:keepNext/>
        <w:keepLines/>
        <w:suppressLineNumbers/>
        <w:suppressAutoHyphens/>
        <w:jc w:val="both"/>
        <w:rPr>
          <w:b/>
        </w:rPr>
      </w:pPr>
      <w:r>
        <w:rPr>
          <w:b/>
        </w:rPr>
        <w:t>6.4.1. Перечень объектов контроля и оценки</w:t>
      </w:r>
    </w:p>
    <w:p w:rsidR="009A41C5" w:rsidRDefault="009A41C5" w:rsidP="009A41C5">
      <w:pPr>
        <w:keepNext/>
        <w:keepLines/>
        <w:suppressLineNumbers/>
        <w:suppressAutoHyphens/>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4394"/>
        <w:gridCol w:w="1807"/>
      </w:tblGrid>
      <w:tr w:rsidR="009A41C5" w:rsidTr="009A41C5">
        <w:trPr>
          <w:trHeight w:val="743"/>
        </w:trPr>
        <w:tc>
          <w:tcPr>
            <w:tcW w:w="3369" w:type="dxa"/>
            <w:tcBorders>
              <w:top w:val="single" w:sz="4" w:space="0" w:color="auto"/>
              <w:left w:val="single" w:sz="4" w:space="0" w:color="auto"/>
              <w:bottom w:val="single" w:sz="4" w:space="0" w:color="auto"/>
              <w:right w:val="single" w:sz="4" w:space="0" w:color="auto"/>
            </w:tcBorders>
            <w:hideMark/>
          </w:tcPr>
          <w:p w:rsidR="009A41C5" w:rsidRDefault="009A41C5">
            <w:pPr>
              <w:jc w:val="center"/>
              <w:rPr>
                <w:b/>
              </w:rPr>
            </w:pPr>
            <w:r>
              <w:rPr>
                <w:b/>
              </w:rPr>
              <w:t>Наименование объектов контроля и оценки</w:t>
            </w:r>
          </w:p>
        </w:tc>
        <w:tc>
          <w:tcPr>
            <w:tcW w:w="4394" w:type="dxa"/>
            <w:tcBorders>
              <w:top w:val="single" w:sz="4" w:space="0" w:color="auto"/>
              <w:left w:val="single" w:sz="4" w:space="0" w:color="auto"/>
              <w:bottom w:val="single" w:sz="4" w:space="0" w:color="auto"/>
              <w:right w:val="single" w:sz="4" w:space="0" w:color="auto"/>
            </w:tcBorders>
            <w:hideMark/>
          </w:tcPr>
          <w:p w:rsidR="009A41C5" w:rsidRDefault="009A41C5">
            <w:pPr>
              <w:jc w:val="center"/>
              <w:rPr>
                <w:b/>
              </w:rPr>
            </w:pPr>
            <w:r>
              <w:rPr>
                <w:b/>
              </w:rPr>
              <w:t>Основные показатели оценки результата</w:t>
            </w:r>
          </w:p>
        </w:tc>
        <w:tc>
          <w:tcPr>
            <w:tcW w:w="1807" w:type="dxa"/>
            <w:tcBorders>
              <w:top w:val="single" w:sz="4" w:space="0" w:color="auto"/>
              <w:left w:val="single" w:sz="4" w:space="0" w:color="auto"/>
              <w:bottom w:val="single" w:sz="4" w:space="0" w:color="auto"/>
              <w:right w:val="single" w:sz="4" w:space="0" w:color="auto"/>
            </w:tcBorders>
            <w:hideMark/>
          </w:tcPr>
          <w:p w:rsidR="009A41C5" w:rsidRDefault="009A41C5">
            <w:pPr>
              <w:jc w:val="center"/>
              <w:rPr>
                <w:b/>
              </w:rPr>
            </w:pPr>
            <w:r>
              <w:rPr>
                <w:b/>
              </w:rPr>
              <w:t>Оценка (кол-во баллов)</w:t>
            </w:r>
          </w:p>
        </w:tc>
      </w:tr>
      <w:tr w:rsidR="009A41C5" w:rsidTr="009A41C5">
        <w:trPr>
          <w:trHeight w:val="743"/>
        </w:trPr>
        <w:tc>
          <w:tcPr>
            <w:tcW w:w="3369" w:type="dxa"/>
            <w:tcBorders>
              <w:top w:val="single" w:sz="4" w:space="0" w:color="auto"/>
              <w:left w:val="single" w:sz="4" w:space="0" w:color="auto"/>
              <w:bottom w:val="single" w:sz="4" w:space="0" w:color="auto"/>
              <w:right w:val="single" w:sz="4" w:space="0" w:color="auto"/>
            </w:tcBorders>
            <w:hideMark/>
          </w:tcPr>
          <w:p w:rsidR="009A41C5" w:rsidRDefault="009A41C5">
            <w:pPr>
              <w:pStyle w:val="Style4"/>
              <w:widowControl/>
              <w:spacing w:line="276" w:lineRule="auto"/>
              <w:rPr>
                <w:sz w:val="28"/>
                <w:szCs w:val="28"/>
                <w:lang w:val="ru-RU"/>
              </w:rPr>
            </w:pPr>
            <w:r>
              <w:rPr>
                <w:b/>
              </w:rPr>
              <w:t>У</w:t>
            </w:r>
            <w:r>
              <w:rPr>
                <w:b/>
                <w:vertAlign w:val="subscript"/>
              </w:rPr>
              <w:t>3</w:t>
            </w:r>
            <w:r>
              <w:rPr>
                <w:b/>
                <w:vertAlign w:val="subscript"/>
                <w:lang w:val="ru-RU"/>
              </w:rPr>
              <w:t xml:space="preserve"> - </w:t>
            </w:r>
            <w:r>
              <w:rPr>
                <w:b/>
                <w:vertAlign w:val="subscript"/>
              </w:rPr>
              <w:t xml:space="preserve"> </w:t>
            </w:r>
            <w:r>
              <w:rPr>
                <w:b/>
                <w:vertAlign w:val="subscript"/>
                <w:lang w:val="ru-RU"/>
              </w:rPr>
              <w:t xml:space="preserve"> </w:t>
            </w:r>
            <w:r>
              <w:rPr>
                <w:rStyle w:val="FontStyle12"/>
              </w:rPr>
              <w:t>работать с русско-татарским и татарско-русским словарями</w:t>
            </w:r>
            <w:r>
              <w:rPr>
                <w:rStyle w:val="FontStyle12"/>
                <w:lang w:val="ru-RU"/>
              </w:rPr>
              <w:t>;</w:t>
            </w:r>
          </w:p>
        </w:tc>
        <w:tc>
          <w:tcPr>
            <w:tcW w:w="4394" w:type="dxa"/>
            <w:tcBorders>
              <w:top w:val="single" w:sz="4" w:space="0" w:color="auto"/>
              <w:left w:val="single" w:sz="4" w:space="0" w:color="auto"/>
              <w:bottom w:val="single" w:sz="4" w:space="0" w:color="auto"/>
              <w:right w:val="single" w:sz="4" w:space="0" w:color="auto"/>
            </w:tcBorders>
            <w:hideMark/>
          </w:tcPr>
          <w:p w:rsidR="009A41C5" w:rsidRDefault="009A41C5">
            <w:pPr>
              <w:jc w:val="both"/>
            </w:pPr>
            <w:r>
              <w:t>Использование</w:t>
            </w:r>
            <w:r>
              <w:rPr>
                <w:rStyle w:val="FontStyle12"/>
              </w:rPr>
              <w:t xml:space="preserve"> русско-татарских и татарско-русских </w:t>
            </w:r>
            <w:r>
              <w:t xml:space="preserve">  словарей при переводе текста в соответствии с изученной методикой </w:t>
            </w:r>
            <w:proofErr w:type="gramStart"/>
            <w:r>
              <w:t>выполнено</w:t>
            </w:r>
            <w:proofErr w:type="gramEnd"/>
            <w:r>
              <w:t xml:space="preserve"> верно</w:t>
            </w:r>
          </w:p>
        </w:tc>
        <w:tc>
          <w:tcPr>
            <w:tcW w:w="1807" w:type="dxa"/>
            <w:vMerge w:val="restart"/>
            <w:tcBorders>
              <w:top w:val="single" w:sz="4" w:space="0" w:color="auto"/>
              <w:left w:val="single" w:sz="4" w:space="0" w:color="auto"/>
              <w:bottom w:val="single" w:sz="4" w:space="0" w:color="auto"/>
              <w:right w:val="single" w:sz="4" w:space="0" w:color="auto"/>
            </w:tcBorders>
            <w:hideMark/>
          </w:tcPr>
          <w:p w:rsidR="009A41C5" w:rsidRDefault="009A41C5">
            <w:pPr>
              <w:jc w:val="center"/>
            </w:pPr>
            <w:r>
              <w:t>30 баллов</w:t>
            </w:r>
          </w:p>
        </w:tc>
      </w:tr>
      <w:tr w:rsidR="009A41C5" w:rsidTr="009A41C5">
        <w:trPr>
          <w:trHeight w:val="743"/>
        </w:trPr>
        <w:tc>
          <w:tcPr>
            <w:tcW w:w="3369" w:type="dxa"/>
            <w:tcBorders>
              <w:top w:val="single" w:sz="4" w:space="0" w:color="auto"/>
              <w:left w:val="single" w:sz="4" w:space="0" w:color="auto"/>
              <w:bottom w:val="single" w:sz="4" w:space="0" w:color="auto"/>
              <w:right w:val="single" w:sz="4" w:space="0" w:color="auto"/>
            </w:tcBorders>
            <w:hideMark/>
          </w:tcPr>
          <w:p w:rsidR="009A41C5" w:rsidRDefault="009A41C5">
            <w:pPr>
              <w:pStyle w:val="Style4"/>
              <w:widowControl/>
              <w:spacing w:line="276" w:lineRule="auto"/>
              <w:rPr>
                <w:rStyle w:val="FontStyle12"/>
                <w:lang w:val="ru-RU"/>
              </w:rPr>
            </w:pPr>
            <w:r>
              <w:rPr>
                <w:b/>
              </w:rPr>
              <w:lastRenderedPageBreak/>
              <w:t>З</w:t>
            </w:r>
            <w:r>
              <w:rPr>
                <w:b/>
                <w:vertAlign w:val="subscript"/>
                <w:lang w:val="ru-RU"/>
              </w:rPr>
              <w:t xml:space="preserve">6 - </w:t>
            </w:r>
            <w:r>
              <w:rPr>
                <w:rStyle w:val="FontStyle12"/>
              </w:rPr>
              <w:t>лексический минимум по пройденным темам</w:t>
            </w:r>
            <w:r>
              <w:rPr>
                <w:rStyle w:val="FontStyle12"/>
                <w:lang w:val="ru-RU"/>
              </w:rPr>
              <w:t>;</w:t>
            </w:r>
          </w:p>
        </w:tc>
        <w:tc>
          <w:tcPr>
            <w:tcW w:w="4394" w:type="dxa"/>
            <w:tcBorders>
              <w:top w:val="single" w:sz="4" w:space="0" w:color="auto"/>
              <w:left w:val="single" w:sz="4" w:space="0" w:color="auto"/>
              <w:bottom w:val="single" w:sz="4" w:space="0" w:color="auto"/>
              <w:right w:val="single" w:sz="4" w:space="0" w:color="auto"/>
            </w:tcBorders>
            <w:hideMark/>
          </w:tcPr>
          <w:p w:rsidR="009A41C5" w:rsidRDefault="009A41C5">
            <w:pPr>
              <w:jc w:val="both"/>
              <w:rPr>
                <w:b/>
              </w:rPr>
            </w:pPr>
            <w:r>
              <w:t>Демонстрация знаний лексики по пройденным темам</w:t>
            </w:r>
            <w:r>
              <w:rPr>
                <w:b/>
              </w:rPr>
              <w:t xml:space="preserve"> </w:t>
            </w:r>
            <w:r>
              <w:t xml:space="preserve">согласно изученной методики </w:t>
            </w:r>
            <w:proofErr w:type="gramStart"/>
            <w:r>
              <w:t>осуществлено</w:t>
            </w:r>
            <w:proofErr w:type="gramEnd"/>
            <w:r>
              <w:t xml:space="preserve"> верно</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A41C5" w:rsidRDefault="009A41C5"/>
        </w:tc>
      </w:tr>
    </w:tbl>
    <w:p w:rsidR="009A41C5" w:rsidRDefault="009A41C5" w:rsidP="009A41C5">
      <w:pPr>
        <w:jc w:val="both"/>
      </w:pPr>
    </w:p>
    <w:p w:rsidR="009A41C5" w:rsidRDefault="009A41C5" w:rsidP="009A41C5">
      <w:pPr>
        <w:jc w:val="both"/>
      </w:pPr>
      <w:r>
        <w:t xml:space="preserve">За правильное выполнение задания: </w:t>
      </w:r>
    </w:p>
    <w:p w:rsidR="009A41C5" w:rsidRDefault="009A41C5" w:rsidP="009A41C5">
      <w:pPr>
        <w:ind w:firstLine="708"/>
        <w:jc w:val="both"/>
      </w:pPr>
    </w:p>
    <w:p w:rsidR="009A41C5" w:rsidRDefault="009A41C5" w:rsidP="009A41C5">
      <w:pPr>
        <w:spacing w:line="276" w:lineRule="auto"/>
        <w:jc w:val="both"/>
      </w:pPr>
      <w:r>
        <w:t>- перевод правильный, переведен полный объем текста; выставляется положительная оценка – 30 баллов;</w:t>
      </w:r>
    </w:p>
    <w:p w:rsidR="009A41C5" w:rsidRDefault="009A41C5" w:rsidP="009A41C5">
      <w:pPr>
        <w:spacing w:line="276" w:lineRule="auto"/>
        <w:jc w:val="both"/>
      </w:pPr>
      <w:r>
        <w:t>- перевод в целом правильный, но есть незначительные стилистические ошибки, переведен полный объем текста; выставляется положительная оценка – 20 баллов;</w:t>
      </w:r>
    </w:p>
    <w:p w:rsidR="009A41C5" w:rsidRDefault="009A41C5" w:rsidP="009A41C5">
      <w:pPr>
        <w:jc w:val="both"/>
      </w:pPr>
      <w:r>
        <w:t xml:space="preserve">- перевод правильный, но переведен только  </w:t>
      </w:r>
      <w:r>
        <w:rPr>
          <w:sz w:val="28"/>
          <w:szCs w:val="28"/>
        </w:rPr>
        <w:t xml:space="preserve">½ </w:t>
      </w:r>
      <w:r>
        <w:t xml:space="preserve"> часть текста; выставляется положительная оценка – 10 баллов.</w:t>
      </w:r>
    </w:p>
    <w:p w:rsidR="009A41C5" w:rsidRDefault="009A41C5" w:rsidP="009A41C5">
      <w:pPr>
        <w:jc w:val="both"/>
      </w:pPr>
    </w:p>
    <w:p w:rsidR="009A41C5" w:rsidRDefault="009A41C5" w:rsidP="009A41C5">
      <w:pPr>
        <w:jc w:val="both"/>
      </w:pPr>
      <w:r>
        <w:t>За невыполнение задания выставляется  оценка – 0 баллов.</w:t>
      </w:r>
    </w:p>
    <w:p w:rsidR="009A41C5" w:rsidRDefault="009A41C5" w:rsidP="009A41C5">
      <w:pPr>
        <w:spacing w:line="360" w:lineRule="auto"/>
        <w:rPr>
          <w:b/>
        </w:rPr>
      </w:pPr>
    </w:p>
    <w:p w:rsidR="009A41C5" w:rsidRDefault="009A41C5" w:rsidP="009A41C5">
      <w:pPr>
        <w:spacing w:line="360" w:lineRule="auto"/>
        <w:rPr>
          <w:lang w:val="tt-RU"/>
        </w:rPr>
      </w:pPr>
      <w:r>
        <w:rPr>
          <w:b/>
        </w:rPr>
        <w:t xml:space="preserve">6.4.2 Текст задания. </w:t>
      </w:r>
      <w:r>
        <w:rPr>
          <w:lang w:val="tt-RU"/>
        </w:rPr>
        <w:t xml:space="preserve"> </w:t>
      </w:r>
    </w:p>
    <w:p w:rsidR="009A41C5" w:rsidRDefault="009A41C5" w:rsidP="009A41C5">
      <w:pPr>
        <w:pStyle w:val="ad"/>
        <w:spacing w:after="0"/>
        <w:ind w:left="0"/>
        <w:jc w:val="center"/>
        <w:rPr>
          <w:b/>
          <w:lang w:val="tt-RU"/>
        </w:rPr>
      </w:pPr>
      <w:r>
        <w:rPr>
          <w:rFonts w:ascii="Times New Roman" w:hAnsi="Times New Roman"/>
          <w:b/>
          <w:sz w:val="24"/>
          <w:szCs w:val="24"/>
          <w:lang w:val="tt-RU"/>
        </w:rPr>
        <w:t>Вариант 1</w:t>
      </w:r>
    </w:p>
    <w:p w:rsidR="009A41C5" w:rsidRDefault="009A41C5" w:rsidP="009A41C5">
      <w:pPr>
        <w:widowControl w:val="0"/>
        <w:autoSpaceDE w:val="0"/>
        <w:autoSpaceDN w:val="0"/>
        <w:adjustRightInd w:val="0"/>
        <w:spacing w:line="276" w:lineRule="auto"/>
        <w:ind w:left="709" w:hanging="425"/>
        <w:rPr>
          <w:rFonts w:ascii="Times New Roman CYR" w:hAnsi="Times New Roman CYR" w:cs="Times New Roman CYR"/>
          <w:bCs/>
          <w:iCs/>
        </w:rPr>
      </w:pPr>
      <w:r>
        <w:rPr>
          <w:rFonts w:ascii="Times New Roman CYR" w:hAnsi="Times New Roman CYR" w:cs="Times New Roman CYR"/>
          <w:bCs/>
          <w:iCs/>
        </w:rPr>
        <w:t>- перевести  данный  текст с использованием соответствующего словаря.</w:t>
      </w:r>
    </w:p>
    <w:p w:rsidR="009A41C5" w:rsidRDefault="009A41C5" w:rsidP="009A41C5">
      <w:pPr>
        <w:widowControl w:val="0"/>
        <w:autoSpaceDE w:val="0"/>
        <w:autoSpaceDN w:val="0"/>
        <w:adjustRightInd w:val="0"/>
        <w:spacing w:line="276" w:lineRule="auto"/>
        <w:ind w:hanging="425"/>
        <w:rPr>
          <w:rFonts w:ascii="Times New Roman CYR" w:hAnsi="Times New Roman CYR" w:cs="Times New Roman CYR"/>
          <w:bCs/>
          <w:iCs/>
        </w:rPr>
      </w:pPr>
    </w:p>
    <w:p w:rsidR="009A41C5" w:rsidRDefault="009A41C5" w:rsidP="009A41C5">
      <w:pPr>
        <w:pStyle w:val="a5"/>
        <w:spacing w:before="0" w:beforeAutospacing="0" w:after="0" w:afterAutospacing="0" w:line="276" w:lineRule="auto"/>
        <w:ind w:right="282" w:firstLine="284"/>
      </w:pPr>
      <w:r>
        <w:t xml:space="preserve">1990 елның 30 </w:t>
      </w:r>
      <w:proofErr w:type="spellStart"/>
      <w:r>
        <w:t>августында</w:t>
      </w:r>
      <w:proofErr w:type="spellEnd"/>
      <w:r>
        <w:t xml:space="preserve"> Республиканың </w:t>
      </w:r>
      <w:proofErr w:type="spellStart"/>
      <w:r>
        <w:t>Югары</w:t>
      </w:r>
      <w:proofErr w:type="spellEnd"/>
      <w:r>
        <w:t xml:space="preserve"> Советы Татарстанның </w:t>
      </w:r>
      <w:proofErr w:type="spellStart"/>
      <w:r>
        <w:t>суверенлыгы</w:t>
      </w:r>
      <w:proofErr w:type="spellEnd"/>
      <w:r>
        <w:t xml:space="preserve"> </w:t>
      </w:r>
      <w:proofErr w:type="spellStart"/>
      <w:r>
        <w:t>турында</w:t>
      </w:r>
      <w:proofErr w:type="spellEnd"/>
      <w:r>
        <w:t xml:space="preserve"> Декларация кабул </w:t>
      </w:r>
      <w:proofErr w:type="spellStart"/>
      <w:r>
        <w:t>итте</w:t>
      </w:r>
      <w:proofErr w:type="spellEnd"/>
      <w:r>
        <w:t xml:space="preserve">. </w:t>
      </w:r>
      <w:proofErr w:type="spellStart"/>
      <w:r>
        <w:t>Бу</w:t>
      </w:r>
      <w:proofErr w:type="spellEnd"/>
      <w:r>
        <w:t xml:space="preserve"> Декларация 1992 елның </w:t>
      </w:r>
      <w:proofErr w:type="spellStart"/>
      <w:r>
        <w:t>мартында</w:t>
      </w:r>
      <w:proofErr w:type="spellEnd"/>
      <w:r>
        <w:t xml:space="preserve"> референдум белән </w:t>
      </w:r>
      <w:proofErr w:type="spellStart"/>
      <w:r>
        <w:t>расланды</w:t>
      </w:r>
      <w:proofErr w:type="spellEnd"/>
      <w:r>
        <w:t xml:space="preserve">. </w:t>
      </w:r>
    </w:p>
    <w:p w:rsidR="009A41C5" w:rsidRDefault="009A41C5" w:rsidP="009A41C5">
      <w:pPr>
        <w:pStyle w:val="a5"/>
        <w:spacing w:before="0" w:beforeAutospacing="0" w:after="0" w:afterAutospacing="0" w:line="276" w:lineRule="auto"/>
        <w:ind w:right="282" w:firstLine="284"/>
      </w:pPr>
      <w:r>
        <w:t xml:space="preserve">1992 елның 6 ноябрендә Татарстан </w:t>
      </w:r>
      <w:proofErr w:type="spellStart"/>
      <w:r>
        <w:t>Конституциясе</w:t>
      </w:r>
      <w:proofErr w:type="spellEnd"/>
      <w:r>
        <w:t xml:space="preserve"> кабул ителә. Конституция нигезендә </w:t>
      </w:r>
      <w:proofErr w:type="spellStart"/>
      <w:r>
        <w:t>Татарстанда</w:t>
      </w:r>
      <w:proofErr w:type="spellEnd"/>
      <w:r>
        <w:t xml:space="preserve"> </w:t>
      </w:r>
      <w:proofErr w:type="spellStart"/>
      <w:r>
        <w:t>ике</w:t>
      </w:r>
      <w:proofErr w:type="spellEnd"/>
      <w:r>
        <w:t xml:space="preserve"> тел - татар һә</w:t>
      </w:r>
      <w:proofErr w:type="gramStart"/>
      <w:r>
        <w:t>м</w:t>
      </w:r>
      <w:proofErr w:type="gramEnd"/>
      <w:r>
        <w:t xml:space="preserve"> рус телләре - дәүләт телләре </w:t>
      </w:r>
      <w:proofErr w:type="spellStart"/>
      <w:r>
        <w:t>булып</w:t>
      </w:r>
      <w:proofErr w:type="spellEnd"/>
      <w:r>
        <w:t xml:space="preserve"> </w:t>
      </w:r>
      <w:proofErr w:type="spellStart"/>
      <w:r>
        <w:t>санала</w:t>
      </w:r>
      <w:proofErr w:type="spellEnd"/>
      <w:r>
        <w:t xml:space="preserve">. </w:t>
      </w:r>
    </w:p>
    <w:p w:rsidR="009A41C5" w:rsidRDefault="009A41C5" w:rsidP="009A41C5">
      <w:pPr>
        <w:pStyle w:val="ad"/>
        <w:spacing w:after="0"/>
        <w:ind w:left="0" w:right="282" w:firstLine="284"/>
        <w:jc w:val="both"/>
        <w:rPr>
          <w:rFonts w:ascii="Times New Roman" w:hAnsi="Times New Roman"/>
          <w:sz w:val="24"/>
          <w:szCs w:val="24"/>
        </w:rPr>
      </w:pPr>
      <w:r>
        <w:rPr>
          <w:rFonts w:ascii="Times New Roman" w:hAnsi="Times New Roman"/>
          <w:sz w:val="24"/>
          <w:szCs w:val="24"/>
        </w:rPr>
        <w:t xml:space="preserve">Татарстанның </w:t>
      </w:r>
      <w:proofErr w:type="spellStart"/>
      <w:r>
        <w:rPr>
          <w:rFonts w:ascii="Times New Roman" w:hAnsi="Times New Roman"/>
          <w:sz w:val="24"/>
          <w:szCs w:val="24"/>
        </w:rPr>
        <w:t>байрагы</w:t>
      </w:r>
      <w:proofErr w:type="spellEnd"/>
      <w:r>
        <w:rPr>
          <w:rFonts w:ascii="Times New Roman" w:hAnsi="Times New Roman"/>
          <w:sz w:val="24"/>
          <w:szCs w:val="24"/>
        </w:rPr>
        <w:t>, гербы һә</w:t>
      </w:r>
      <w:proofErr w:type="gramStart"/>
      <w:r>
        <w:rPr>
          <w:rFonts w:ascii="Times New Roman" w:hAnsi="Times New Roman"/>
          <w:sz w:val="24"/>
          <w:szCs w:val="24"/>
        </w:rPr>
        <w:t>м</w:t>
      </w:r>
      <w:proofErr w:type="gramEnd"/>
      <w:r>
        <w:rPr>
          <w:rFonts w:ascii="Times New Roman" w:hAnsi="Times New Roman"/>
          <w:sz w:val="24"/>
          <w:szCs w:val="24"/>
        </w:rPr>
        <w:t xml:space="preserve"> гимны </w:t>
      </w:r>
      <w:r>
        <w:rPr>
          <w:rFonts w:ascii="Times New Roman" w:hAnsi="Times New Roman"/>
          <w:sz w:val="24"/>
          <w:szCs w:val="24"/>
        </w:rPr>
        <w:noBreakHyphen/>
        <w:t xml:space="preserve"> </w:t>
      </w:r>
      <w:proofErr w:type="spellStart"/>
      <w:r>
        <w:rPr>
          <w:rFonts w:ascii="Times New Roman" w:hAnsi="Times New Roman"/>
          <w:sz w:val="24"/>
          <w:szCs w:val="24"/>
        </w:rPr>
        <w:t>алар</w:t>
      </w:r>
      <w:proofErr w:type="spellEnd"/>
      <w:r>
        <w:rPr>
          <w:rFonts w:ascii="Times New Roman" w:hAnsi="Times New Roman"/>
          <w:sz w:val="24"/>
          <w:szCs w:val="24"/>
        </w:rPr>
        <w:t xml:space="preserve"> республиканың дәүләт </w:t>
      </w:r>
      <w:proofErr w:type="spellStart"/>
      <w:r>
        <w:rPr>
          <w:rFonts w:ascii="Times New Roman" w:hAnsi="Times New Roman"/>
          <w:sz w:val="24"/>
          <w:szCs w:val="24"/>
        </w:rPr>
        <w:t>символлары</w:t>
      </w:r>
      <w:proofErr w:type="spellEnd"/>
      <w:r>
        <w:rPr>
          <w:rFonts w:ascii="Times New Roman" w:hAnsi="Times New Roman"/>
          <w:sz w:val="24"/>
          <w:szCs w:val="24"/>
        </w:rPr>
        <w:t xml:space="preserve">. Без </w:t>
      </w:r>
      <w:proofErr w:type="spellStart"/>
      <w:r>
        <w:rPr>
          <w:rFonts w:ascii="Times New Roman" w:hAnsi="Times New Roman"/>
          <w:sz w:val="24"/>
          <w:szCs w:val="24"/>
        </w:rPr>
        <w:t>аларны</w:t>
      </w:r>
      <w:proofErr w:type="spellEnd"/>
      <w:r>
        <w:rPr>
          <w:rFonts w:ascii="Times New Roman" w:hAnsi="Times New Roman"/>
          <w:sz w:val="24"/>
          <w:szCs w:val="24"/>
        </w:rPr>
        <w:t xml:space="preserve"> һә</w:t>
      </w:r>
      <w:proofErr w:type="gramStart"/>
      <w:r>
        <w:rPr>
          <w:rFonts w:ascii="Times New Roman" w:hAnsi="Times New Roman"/>
          <w:sz w:val="24"/>
          <w:szCs w:val="24"/>
        </w:rPr>
        <w:t>р</w:t>
      </w:r>
      <w:proofErr w:type="gramEnd"/>
      <w:r>
        <w:rPr>
          <w:rFonts w:ascii="Times New Roman" w:hAnsi="Times New Roman"/>
          <w:sz w:val="24"/>
          <w:szCs w:val="24"/>
        </w:rPr>
        <w:t xml:space="preserve"> көнне </w:t>
      </w:r>
      <w:proofErr w:type="spellStart"/>
      <w:r>
        <w:rPr>
          <w:rFonts w:ascii="Times New Roman" w:hAnsi="Times New Roman"/>
          <w:sz w:val="24"/>
          <w:szCs w:val="24"/>
        </w:rPr>
        <w:t>очратып</w:t>
      </w:r>
      <w:proofErr w:type="spellEnd"/>
      <w:r>
        <w:rPr>
          <w:rFonts w:ascii="Times New Roman" w:hAnsi="Times New Roman"/>
          <w:sz w:val="24"/>
          <w:szCs w:val="24"/>
        </w:rPr>
        <w:t xml:space="preserve"> </w:t>
      </w:r>
      <w:proofErr w:type="spellStart"/>
      <w:r>
        <w:rPr>
          <w:rFonts w:ascii="Times New Roman" w:hAnsi="Times New Roman"/>
          <w:sz w:val="24"/>
          <w:szCs w:val="24"/>
        </w:rPr>
        <w:t>торабыз</w:t>
      </w:r>
      <w:proofErr w:type="spellEnd"/>
      <w:r>
        <w:rPr>
          <w:rFonts w:ascii="Times New Roman" w:hAnsi="Times New Roman"/>
          <w:sz w:val="24"/>
          <w:szCs w:val="24"/>
        </w:rPr>
        <w:t xml:space="preserve">: </w:t>
      </w:r>
      <w:proofErr w:type="spellStart"/>
      <w:r>
        <w:rPr>
          <w:rFonts w:ascii="Times New Roman" w:hAnsi="Times New Roman"/>
          <w:sz w:val="24"/>
          <w:szCs w:val="24"/>
        </w:rPr>
        <w:t>байрак</w:t>
      </w:r>
      <w:proofErr w:type="spellEnd"/>
      <w:r>
        <w:rPr>
          <w:rFonts w:ascii="Times New Roman" w:hAnsi="Times New Roman"/>
          <w:sz w:val="24"/>
          <w:szCs w:val="24"/>
        </w:rPr>
        <w:t xml:space="preserve"> белән герб рәсемнәре </w:t>
      </w:r>
      <w:proofErr w:type="spellStart"/>
      <w:r>
        <w:rPr>
          <w:rFonts w:ascii="Times New Roman" w:hAnsi="Times New Roman"/>
          <w:sz w:val="24"/>
          <w:szCs w:val="24"/>
        </w:rPr>
        <w:t>биналарда</w:t>
      </w:r>
      <w:proofErr w:type="spellEnd"/>
      <w:r>
        <w:rPr>
          <w:rFonts w:ascii="Times New Roman" w:hAnsi="Times New Roman"/>
          <w:sz w:val="24"/>
          <w:szCs w:val="24"/>
        </w:rPr>
        <w:t xml:space="preserve">, </w:t>
      </w:r>
      <w:proofErr w:type="spellStart"/>
      <w:r>
        <w:rPr>
          <w:rFonts w:ascii="Times New Roman" w:hAnsi="Times New Roman"/>
          <w:sz w:val="24"/>
          <w:szCs w:val="24"/>
        </w:rPr>
        <w:t>актлар</w:t>
      </w:r>
      <w:proofErr w:type="spellEnd"/>
      <w:r>
        <w:rPr>
          <w:rFonts w:ascii="Times New Roman" w:hAnsi="Times New Roman"/>
          <w:sz w:val="24"/>
          <w:szCs w:val="24"/>
        </w:rPr>
        <w:t xml:space="preserve"> </w:t>
      </w:r>
      <w:proofErr w:type="spellStart"/>
      <w:r>
        <w:rPr>
          <w:rFonts w:ascii="Times New Roman" w:hAnsi="Times New Roman"/>
          <w:sz w:val="24"/>
          <w:szCs w:val="24"/>
        </w:rPr>
        <w:t>залларында</w:t>
      </w:r>
      <w:proofErr w:type="spellEnd"/>
      <w:r>
        <w:rPr>
          <w:rFonts w:ascii="Times New Roman" w:hAnsi="Times New Roman"/>
          <w:sz w:val="24"/>
          <w:szCs w:val="24"/>
        </w:rPr>
        <w:t xml:space="preserve">, хәтта </w:t>
      </w:r>
      <w:proofErr w:type="spellStart"/>
      <w:r>
        <w:rPr>
          <w:rFonts w:ascii="Times New Roman" w:hAnsi="Times New Roman"/>
          <w:sz w:val="24"/>
          <w:szCs w:val="24"/>
        </w:rPr>
        <w:t>транспортка</w:t>
      </w:r>
      <w:proofErr w:type="spellEnd"/>
      <w:r>
        <w:rPr>
          <w:rFonts w:ascii="Times New Roman" w:hAnsi="Times New Roman"/>
          <w:sz w:val="24"/>
          <w:szCs w:val="24"/>
        </w:rPr>
        <w:t xml:space="preserve"> да төшерелгән. «Татарстан» </w:t>
      </w:r>
      <w:proofErr w:type="spellStart"/>
      <w:r>
        <w:rPr>
          <w:rFonts w:ascii="Times New Roman" w:hAnsi="Times New Roman"/>
          <w:sz w:val="24"/>
          <w:szCs w:val="24"/>
        </w:rPr>
        <w:t>радиосы</w:t>
      </w:r>
      <w:proofErr w:type="spellEnd"/>
      <w:r>
        <w:rPr>
          <w:rFonts w:ascii="Times New Roman" w:hAnsi="Times New Roman"/>
          <w:sz w:val="24"/>
          <w:szCs w:val="24"/>
        </w:rPr>
        <w:t xml:space="preserve"> һәр көнне иртәнге </w:t>
      </w:r>
      <w:proofErr w:type="spellStart"/>
      <w:r>
        <w:rPr>
          <w:rFonts w:ascii="Times New Roman" w:hAnsi="Times New Roman"/>
          <w:sz w:val="24"/>
          <w:szCs w:val="24"/>
        </w:rPr>
        <w:t>алтыда</w:t>
      </w:r>
      <w:proofErr w:type="spellEnd"/>
      <w:r>
        <w:rPr>
          <w:rFonts w:ascii="Times New Roman" w:hAnsi="Times New Roman"/>
          <w:sz w:val="24"/>
          <w:szCs w:val="24"/>
        </w:rPr>
        <w:t xml:space="preserve"> Татарстан </w:t>
      </w:r>
      <w:proofErr w:type="spellStart"/>
      <w:r>
        <w:rPr>
          <w:rFonts w:ascii="Times New Roman" w:hAnsi="Times New Roman"/>
          <w:sz w:val="24"/>
          <w:szCs w:val="24"/>
        </w:rPr>
        <w:t>гимнын</w:t>
      </w:r>
      <w:proofErr w:type="spellEnd"/>
      <w:r>
        <w:rPr>
          <w:rFonts w:ascii="Times New Roman" w:hAnsi="Times New Roman"/>
          <w:sz w:val="24"/>
          <w:szCs w:val="24"/>
        </w:rPr>
        <w:t xml:space="preserve"> яңгыратып үзенең </w:t>
      </w:r>
      <w:proofErr w:type="spellStart"/>
      <w:r>
        <w:rPr>
          <w:rFonts w:ascii="Times New Roman" w:hAnsi="Times New Roman"/>
          <w:sz w:val="24"/>
          <w:szCs w:val="24"/>
        </w:rPr>
        <w:t>тапшыруларын</w:t>
      </w:r>
      <w:proofErr w:type="spellEnd"/>
      <w:r>
        <w:rPr>
          <w:rFonts w:ascii="Times New Roman" w:hAnsi="Times New Roman"/>
          <w:sz w:val="24"/>
          <w:szCs w:val="24"/>
        </w:rPr>
        <w:t xml:space="preserve"> </w:t>
      </w:r>
      <w:proofErr w:type="spellStart"/>
      <w:r>
        <w:rPr>
          <w:rFonts w:ascii="Times New Roman" w:hAnsi="Times New Roman"/>
          <w:sz w:val="24"/>
          <w:szCs w:val="24"/>
        </w:rPr>
        <w:t>башлап</w:t>
      </w:r>
      <w:proofErr w:type="spellEnd"/>
      <w:r>
        <w:rPr>
          <w:rFonts w:ascii="Times New Roman" w:hAnsi="Times New Roman"/>
          <w:sz w:val="24"/>
          <w:szCs w:val="24"/>
        </w:rPr>
        <w:t xml:space="preserve"> җибәрә.</w:t>
      </w:r>
    </w:p>
    <w:p w:rsidR="009A41C5" w:rsidRDefault="009A41C5" w:rsidP="009A41C5">
      <w:pPr>
        <w:pStyle w:val="ad"/>
        <w:spacing w:after="0"/>
        <w:ind w:left="0" w:right="282" w:firstLine="284"/>
        <w:jc w:val="both"/>
        <w:rPr>
          <w:rFonts w:ascii="Times New Roman" w:hAnsi="Times New Roman"/>
          <w:b/>
          <w:sz w:val="24"/>
          <w:szCs w:val="24"/>
          <w:lang w:val="tt-RU"/>
        </w:rPr>
      </w:pPr>
    </w:p>
    <w:p w:rsidR="009A41C5" w:rsidRDefault="009A41C5" w:rsidP="009A41C5">
      <w:pPr>
        <w:widowControl w:val="0"/>
        <w:autoSpaceDE w:val="0"/>
        <w:autoSpaceDN w:val="0"/>
        <w:adjustRightInd w:val="0"/>
        <w:spacing w:line="276" w:lineRule="auto"/>
        <w:rPr>
          <w:i/>
          <w:lang w:val="tt-RU"/>
        </w:rPr>
      </w:pPr>
      <w:r>
        <w:rPr>
          <w:i/>
          <w:lang w:val="tt-RU"/>
        </w:rPr>
        <w:t>Критерии оценки:</w:t>
      </w:r>
    </w:p>
    <w:p w:rsidR="009A41C5" w:rsidRDefault="009A41C5" w:rsidP="009A41C5">
      <w:pPr>
        <w:spacing w:line="276" w:lineRule="auto"/>
        <w:jc w:val="both"/>
        <w:rPr>
          <w:i/>
          <w:lang w:val="tt-RU"/>
        </w:rPr>
      </w:pPr>
      <w:r>
        <w:rPr>
          <w:i/>
        </w:rPr>
        <w:t xml:space="preserve">- перевод текста со словарем в соответствии изученной методикой </w:t>
      </w:r>
      <w:proofErr w:type="gramStart"/>
      <w:r>
        <w:rPr>
          <w:i/>
        </w:rPr>
        <w:t>выполнено</w:t>
      </w:r>
      <w:proofErr w:type="gramEnd"/>
      <w:r>
        <w:rPr>
          <w:i/>
        </w:rPr>
        <w:t xml:space="preserve"> верно</w:t>
      </w:r>
      <w:r>
        <w:rPr>
          <w:i/>
          <w:lang w:val="tt-RU"/>
        </w:rPr>
        <w:t xml:space="preserve"> </w:t>
      </w:r>
    </w:p>
    <w:p w:rsidR="009A41C5" w:rsidRDefault="009A41C5" w:rsidP="009A41C5">
      <w:pPr>
        <w:spacing w:line="276" w:lineRule="auto"/>
        <w:ind w:left="426"/>
        <w:jc w:val="both"/>
        <w:rPr>
          <w:lang w:val="tt-RU"/>
        </w:rPr>
      </w:pPr>
    </w:p>
    <w:p w:rsidR="009A41C5" w:rsidRDefault="009A41C5" w:rsidP="009A41C5">
      <w:pPr>
        <w:pStyle w:val="ad"/>
        <w:spacing w:after="0"/>
        <w:ind w:left="426"/>
        <w:jc w:val="center"/>
        <w:rPr>
          <w:rFonts w:ascii="Times New Roman" w:hAnsi="Times New Roman"/>
          <w:b/>
          <w:sz w:val="24"/>
          <w:szCs w:val="24"/>
          <w:lang w:val="tt-RU"/>
        </w:rPr>
      </w:pPr>
      <w:r>
        <w:rPr>
          <w:rFonts w:ascii="Times New Roman" w:hAnsi="Times New Roman"/>
          <w:b/>
          <w:sz w:val="24"/>
          <w:szCs w:val="24"/>
          <w:lang w:val="tt-RU"/>
        </w:rPr>
        <w:t>Вариант 2</w:t>
      </w:r>
    </w:p>
    <w:p w:rsidR="009A41C5" w:rsidRDefault="009A41C5" w:rsidP="009A41C5">
      <w:pPr>
        <w:widowControl w:val="0"/>
        <w:autoSpaceDE w:val="0"/>
        <w:autoSpaceDN w:val="0"/>
        <w:adjustRightInd w:val="0"/>
        <w:spacing w:line="276" w:lineRule="auto"/>
        <w:ind w:left="426"/>
        <w:rPr>
          <w:rFonts w:ascii="Times New Roman CYR" w:hAnsi="Times New Roman CYR" w:cs="Times New Roman CYR"/>
          <w:bCs/>
          <w:iCs/>
        </w:rPr>
      </w:pPr>
      <w:r>
        <w:rPr>
          <w:rFonts w:ascii="Times New Roman CYR" w:hAnsi="Times New Roman CYR" w:cs="Times New Roman CYR"/>
          <w:bCs/>
          <w:iCs/>
        </w:rPr>
        <w:t>- перевести  данный  текст с использованием соответствующего словаря.</w:t>
      </w:r>
    </w:p>
    <w:p w:rsidR="009A41C5" w:rsidRDefault="009A41C5" w:rsidP="009A41C5">
      <w:pPr>
        <w:pStyle w:val="ad"/>
        <w:spacing w:after="0"/>
        <w:ind w:left="0"/>
        <w:jc w:val="center"/>
        <w:rPr>
          <w:b/>
          <w:lang w:val="tt-RU"/>
        </w:rPr>
      </w:pPr>
      <w:r>
        <w:rPr>
          <w:b/>
          <w:lang w:val="tt-RU"/>
        </w:rPr>
        <w:t xml:space="preserve"> </w:t>
      </w:r>
    </w:p>
    <w:p w:rsidR="009A41C5" w:rsidRDefault="009A41C5" w:rsidP="009A41C5">
      <w:pPr>
        <w:pStyle w:val="a5"/>
        <w:spacing w:before="0" w:beforeAutospacing="0" w:after="0" w:afterAutospacing="0" w:line="276" w:lineRule="auto"/>
        <w:ind w:right="-1" w:firstLine="0"/>
      </w:pPr>
      <w:r>
        <w:t xml:space="preserve">       Татарстанның дәүләт </w:t>
      </w:r>
      <w:proofErr w:type="spellStart"/>
      <w:r>
        <w:t>символлары</w:t>
      </w:r>
      <w:proofErr w:type="spellEnd"/>
      <w:r>
        <w:t xml:space="preserve"> республика</w:t>
      </w:r>
      <w:proofErr w:type="gramStart"/>
      <w:r>
        <w:t xml:space="preserve"> Д</w:t>
      </w:r>
      <w:proofErr w:type="gramEnd"/>
      <w:r>
        <w:t xml:space="preserve">әүләт </w:t>
      </w:r>
      <w:proofErr w:type="spellStart"/>
      <w:r>
        <w:t>Советында</w:t>
      </w:r>
      <w:proofErr w:type="spellEnd"/>
      <w:r>
        <w:t xml:space="preserve"> кабул ителгән. </w:t>
      </w:r>
      <w:proofErr w:type="spellStart"/>
      <w:r>
        <w:t>Алар</w:t>
      </w:r>
      <w:proofErr w:type="spellEnd"/>
      <w:r>
        <w:t xml:space="preserve"> </w:t>
      </w:r>
      <w:proofErr w:type="spellStart"/>
      <w:r>
        <w:t>нинди</w:t>
      </w:r>
      <w:proofErr w:type="spellEnd"/>
      <w:r>
        <w:t xml:space="preserve"> </w:t>
      </w:r>
      <w:proofErr w:type="spellStart"/>
      <w:r>
        <w:t>булырга</w:t>
      </w:r>
      <w:proofErr w:type="spellEnd"/>
      <w:r>
        <w:t xml:space="preserve"> </w:t>
      </w:r>
      <w:proofErr w:type="spellStart"/>
      <w:r>
        <w:t>тиешлеге</w:t>
      </w:r>
      <w:proofErr w:type="spellEnd"/>
      <w:r>
        <w:t xml:space="preserve"> </w:t>
      </w:r>
      <w:proofErr w:type="spellStart"/>
      <w:r>
        <w:t>турында</w:t>
      </w:r>
      <w:proofErr w:type="spellEnd"/>
      <w:r>
        <w:t xml:space="preserve"> </w:t>
      </w:r>
      <w:proofErr w:type="spellStart"/>
      <w:r>
        <w:t>депутатлар</w:t>
      </w:r>
      <w:proofErr w:type="spellEnd"/>
      <w:r>
        <w:t xml:space="preserve"> </w:t>
      </w:r>
      <w:proofErr w:type="spellStart"/>
      <w:r>
        <w:t>бик</w:t>
      </w:r>
      <w:proofErr w:type="spellEnd"/>
      <w:r>
        <w:t xml:space="preserve"> </w:t>
      </w:r>
      <w:proofErr w:type="spellStart"/>
      <w:r>
        <w:t>озак</w:t>
      </w:r>
      <w:proofErr w:type="spellEnd"/>
      <w:r>
        <w:t xml:space="preserve"> бәхәсләшәләр. </w:t>
      </w:r>
      <w:proofErr w:type="spellStart"/>
      <w:r>
        <w:t>Байрак</w:t>
      </w:r>
      <w:proofErr w:type="spellEnd"/>
      <w:r>
        <w:t xml:space="preserve"> өчен </w:t>
      </w:r>
      <w:proofErr w:type="spellStart"/>
      <w:r>
        <w:t>салават</w:t>
      </w:r>
      <w:proofErr w:type="spellEnd"/>
      <w:r>
        <w:t xml:space="preserve"> күперенең бар төсләрен дә тәкъдим </w:t>
      </w:r>
      <w:proofErr w:type="spellStart"/>
      <w:r>
        <w:t>итеп</w:t>
      </w:r>
      <w:proofErr w:type="spellEnd"/>
      <w:r>
        <w:t xml:space="preserve"> </w:t>
      </w:r>
      <w:proofErr w:type="spellStart"/>
      <w:r>
        <w:t>карыйлар</w:t>
      </w:r>
      <w:proofErr w:type="spellEnd"/>
      <w:r>
        <w:t>. Чөнки һәрбер төс нәрсә</w:t>
      </w:r>
      <w:proofErr w:type="gramStart"/>
      <w:r>
        <w:t>недер</w:t>
      </w:r>
      <w:proofErr w:type="gramEnd"/>
      <w:r>
        <w:t xml:space="preserve"> аңлата бит. Без </w:t>
      </w:r>
      <w:proofErr w:type="spellStart"/>
      <w:r>
        <w:t>сайлаган</w:t>
      </w:r>
      <w:proofErr w:type="spellEnd"/>
      <w:r>
        <w:t xml:space="preserve"> </w:t>
      </w:r>
      <w:proofErr w:type="spellStart"/>
      <w:r>
        <w:t>депутатлар</w:t>
      </w:r>
      <w:proofErr w:type="spellEnd"/>
      <w:r>
        <w:t xml:space="preserve"> </w:t>
      </w:r>
      <w:proofErr w:type="spellStart"/>
      <w:r>
        <w:t>яшел-ак-кызыл</w:t>
      </w:r>
      <w:proofErr w:type="spellEnd"/>
      <w:r>
        <w:t xml:space="preserve"> </w:t>
      </w:r>
      <w:proofErr w:type="spellStart"/>
      <w:r>
        <w:t>вариантка</w:t>
      </w:r>
      <w:proofErr w:type="spellEnd"/>
      <w:r>
        <w:t xml:space="preserve"> </w:t>
      </w:r>
      <w:proofErr w:type="spellStart"/>
      <w:r>
        <w:t>туктыйлар</w:t>
      </w:r>
      <w:proofErr w:type="spellEnd"/>
      <w:r>
        <w:t xml:space="preserve">. </w:t>
      </w:r>
      <w:proofErr w:type="spellStart"/>
      <w:r>
        <w:t>Байракны</w:t>
      </w:r>
      <w:proofErr w:type="spellEnd"/>
      <w:r>
        <w:t xml:space="preserve"> </w:t>
      </w:r>
      <w:proofErr w:type="spellStart"/>
      <w:r>
        <w:t>элеп</w:t>
      </w:r>
      <w:proofErr w:type="spellEnd"/>
      <w:r>
        <w:t xml:space="preserve"> </w:t>
      </w:r>
      <w:proofErr w:type="spellStart"/>
      <w:r>
        <w:t>куйгач</w:t>
      </w:r>
      <w:proofErr w:type="spellEnd"/>
      <w:r>
        <w:t xml:space="preserve">, аның өске өлеше </w:t>
      </w:r>
      <w:proofErr w:type="spellStart"/>
      <w:r>
        <w:t>яшел</w:t>
      </w:r>
      <w:proofErr w:type="spellEnd"/>
      <w:r>
        <w:t xml:space="preserve"> </w:t>
      </w:r>
      <w:proofErr w:type="spellStart"/>
      <w:r>
        <w:t>булу</w:t>
      </w:r>
      <w:proofErr w:type="spellEnd"/>
      <w:r>
        <w:t xml:space="preserve"> мәҗ</w:t>
      </w:r>
      <w:proofErr w:type="gramStart"/>
      <w:r>
        <w:t>бүри</w:t>
      </w:r>
      <w:proofErr w:type="gramEnd"/>
      <w:r>
        <w:t xml:space="preserve">. </w:t>
      </w:r>
      <w:proofErr w:type="spellStart"/>
      <w:proofErr w:type="gramStart"/>
      <w:r>
        <w:t>Ул</w:t>
      </w:r>
      <w:proofErr w:type="spellEnd"/>
      <w:proofErr w:type="gramEnd"/>
      <w:r>
        <w:t xml:space="preserve"> төс яз </w:t>
      </w:r>
      <w:proofErr w:type="spellStart"/>
      <w:r>
        <w:t>яшеллеген</w:t>
      </w:r>
      <w:proofErr w:type="spellEnd"/>
      <w:r>
        <w:t>, республиканың яңарышын аңлата. Кызыл тө</w:t>
      </w:r>
      <w:proofErr w:type="gramStart"/>
      <w:r>
        <w:t>с - аны</w:t>
      </w:r>
      <w:proofErr w:type="gramEnd"/>
      <w:r>
        <w:t xml:space="preserve">ң  көче, </w:t>
      </w:r>
      <w:proofErr w:type="spellStart"/>
      <w:r>
        <w:t>энергиясе</w:t>
      </w:r>
      <w:proofErr w:type="spellEnd"/>
      <w:r>
        <w:t xml:space="preserve">, яшәүгә сәләтле </w:t>
      </w:r>
      <w:proofErr w:type="spellStart"/>
      <w:r>
        <w:t>булуы</w:t>
      </w:r>
      <w:proofErr w:type="spellEnd"/>
      <w:r>
        <w:t xml:space="preserve"> </w:t>
      </w:r>
      <w:proofErr w:type="spellStart"/>
      <w:r>
        <w:t>турында</w:t>
      </w:r>
      <w:proofErr w:type="spellEnd"/>
      <w:r>
        <w:t xml:space="preserve"> сөйли. </w:t>
      </w:r>
      <w:proofErr w:type="spellStart"/>
      <w:r>
        <w:t>Алар</w:t>
      </w:r>
      <w:proofErr w:type="spellEnd"/>
      <w:r>
        <w:t xml:space="preserve"> </w:t>
      </w:r>
      <w:proofErr w:type="spellStart"/>
      <w:r>
        <w:t>арасындагы</w:t>
      </w:r>
      <w:proofErr w:type="spellEnd"/>
      <w:r>
        <w:t xml:space="preserve"> тар </w:t>
      </w:r>
      <w:proofErr w:type="spellStart"/>
      <w:proofErr w:type="gramStart"/>
      <w:r>
        <w:t>ак</w:t>
      </w:r>
      <w:proofErr w:type="spellEnd"/>
      <w:r>
        <w:t xml:space="preserve"> т</w:t>
      </w:r>
      <w:proofErr w:type="gramEnd"/>
      <w:r>
        <w:t xml:space="preserve">өс республика халкының </w:t>
      </w:r>
      <w:proofErr w:type="spellStart"/>
      <w:r>
        <w:t>уй-фикере</w:t>
      </w:r>
      <w:proofErr w:type="spellEnd"/>
      <w:r>
        <w:t xml:space="preserve">, </w:t>
      </w:r>
      <w:proofErr w:type="spellStart"/>
      <w:r>
        <w:t>нияте</w:t>
      </w:r>
      <w:proofErr w:type="spellEnd"/>
      <w:r>
        <w:t xml:space="preserve"> чиста </w:t>
      </w:r>
      <w:proofErr w:type="spellStart"/>
      <w:r>
        <w:t>булуын</w:t>
      </w:r>
      <w:proofErr w:type="spellEnd"/>
      <w:r>
        <w:t xml:space="preserve"> аңлата. </w:t>
      </w:r>
      <w:proofErr w:type="spellStart"/>
      <w:r>
        <w:t>Ак</w:t>
      </w:r>
      <w:proofErr w:type="spellEnd"/>
      <w:r>
        <w:t xml:space="preserve"> </w:t>
      </w:r>
      <w:r>
        <w:noBreakHyphen/>
        <w:t xml:space="preserve"> </w:t>
      </w:r>
      <w:proofErr w:type="spellStart"/>
      <w:r>
        <w:t>тынычлык</w:t>
      </w:r>
      <w:proofErr w:type="spellEnd"/>
      <w:r>
        <w:t xml:space="preserve">, </w:t>
      </w:r>
      <w:proofErr w:type="spellStart"/>
      <w:r>
        <w:t>татулык</w:t>
      </w:r>
      <w:proofErr w:type="spellEnd"/>
      <w:r>
        <w:t xml:space="preserve"> төсе. </w:t>
      </w:r>
      <w:proofErr w:type="spellStart"/>
      <w:r>
        <w:t>Байраклар</w:t>
      </w:r>
      <w:proofErr w:type="spellEnd"/>
      <w:r>
        <w:t xml:space="preserve"> бәйрәмнә</w:t>
      </w:r>
      <w:proofErr w:type="gramStart"/>
      <w:r>
        <w:t>р</w:t>
      </w:r>
      <w:proofErr w:type="gramEnd"/>
      <w:r>
        <w:t xml:space="preserve"> һәм </w:t>
      </w:r>
      <w:proofErr w:type="spellStart"/>
      <w:r>
        <w:t>тантаналар</w:t>
      </w:r>
      <w:proofErr w:type="spellEnd"/>
      <w:r>
        <w:t xml:space="preserve"> </w:t>
      </w:r>
      <w:proofErr w:type="spellStart"/>
      <w:r>
        <w:t>вакытында</w:t>
      </w:r>
      <w:proofErr w:type="spellEnd"/>
      <w:r>
        <w:t xml:space="preserve"> </w:t>
      </w:r>
      <w:proofErr w:type="spellStart"/>
      <w:r>
        <w:t>гына</w:t>
      </w:r>
      <w:proofErr w:type="spellEnd"/>
      <w:r>
        <w:t xml:space="preserve"> </w:t>
      </w:r>
      <w:proofErr w:type="spellStart"/>
      <w:r>
        <w:t>эленми</w:t>
      </w:r>
      <w:proofErr w:type="spellEnd"/>
      <w:r>
        <w:t xml:space="preserve">, </w:t>
      </w:r>
      <w:proofErr w:type="spellStart"/>
      <w:r>
        <w:t>алар</w:t>
      </w:r>
      <w:proofErr w:type="spellEnd"/>
      <w:r>
        <w:t xml:space="preserve"> матәм көннәрендә дә безнең янәшәдә </w:t>
      </w:r>
      <w:proofErr w:type="spellStart"/>
      <w:r>
        <w:t>була</w:t>
      </w:r>
      <w:proofErr w:type="spellEnd"/>
      <w:r>
        <w:t xml:space="preserve">. </w:t>
      </w:r>
    </w:p>
    <w:p w:rsidR="009A41C5" w:rsidRDefault="009A41C5" w:rsidP="009A41C5">
      <w:pPr>
        <w:pStyle w:val="a5"/>
        <w:spacing w:before="0" w:beforeAutospacing="0" w:after="0" w:afterAutospacing="0" w:line="276" w:lineRule="auto"/>
        <w:ind w:right="-1" w:firstLine="0"/>
      </w:pPr>
    </w:p>
    <w:p w:rsidR="009A41C5" w:rsidRDefault="009A41C5" w:rsidP="009A41C5">
      <w:pPr>
        <w:widowControl w:val="0"/>
        <w:autoSpaceDE w:val="0"/>
        <w:autoSpaceDN w:val="0"/>
        <w:adjustRightInd w:val="0"/>
        <w:spacing w:line="276" w:lineRule="auto"/>
        <w:rPr>
          <w:i/>
          <w:lang w:val="tt-RU"/>
        </w:rPr>
      </w:pPr>
      <w:r>
        <w:rPr>
          <w:i/>
          <w:lang w:val="tt-RU"/>
        </w:rPr>
        <w:t>Критерии оценки:</w:t>
      </w:r>
    </w:p>
    <w:p w:rsidR="009A41C5" w:rsidRDefault="009A41C5" w:rsidP="009A41C5">
      <w:pPr>
        <w:numPr>
          <w:ilvl w:val="0"/>
          <w:numId w:val="10"/>
        </w:numPr>
        <w:spacing w:line="276" w:lineRule="auto"/>
        <w:ind w:left="0" w:hanging="66"/>
        <w:jc w:val="both"/>
        <w:rPr>
          <w:i/>
          <w:lang w:val="tt-RU"/>
        </w:rPr>
      </w:pPr>
      <w:r>
        <w:rPr>
          <w:i/>
        </w:rPr>
        <w:lastRenderedPageBreak/>
        <w:t xml:space="preserve">- перевод текста со словарем в соответствии изученной методикой </w:t>
      </w:r>
      <w:proofErr w:type="gramStart"/>
      <w:r>
        <w:rPr>
          <w:i/>
        </w:rPr>
        <w:t>выполнено</w:t>
      </w:r>
      <w:proofErr w:type="gramEnd"/>
      <w:r>
        <w:rPr>
          <w:i/>
        </w:rPr>
        <w:t xml:space="preserve"> верно</w:t>
      </w:r>
      <w:r>
        <w:rPr>
          <w:i/>
          <w:lang w:val="tt-RU"/>
        </w:rPr>
        <w:t xml:space="preserve">  </w:t>
      </w:r>
    </w:p>
    <w:p w:rsidR="009A41C5" w:rsidRDefault="009A41C5" w:rsidP="009A41C5">
      <w:pPr>
        <w:numPr>
          <w:ilvl w:val="0"/>
          <w:numId w:val="10"/>
        </w:numPr>
        <w:spacing w:line="276" w:lineRule="auto"/>
        <w:ind w:left="426" w:hanging="66"/>
        <w:jc w:val="both"/>
        <w:rPr>
          <w:lang w:val="tt-RU"/>
        </w:rPr>
      </w:pPr>
    </w:p>
    <w:p w:rsidR="009A41C5" w:rsidRDefault="009A41C5" w:rsidP="009A41C5">
      <w:pPr>
        <w:pStyle w:val="ad"/>
        <w:spacing w:after="0"/>
        <w:ind w:left="426" w:hanging="66"/>
        <w:jc w:val="center"/>
        <w:rPr>
          <w:b/>
          <w:lang w:val="tt-RU"/>
        </w:rPr>
      </w:pPr>
      <w:r>
        <w:rPr>
          <w:rFonts w:ascii="Times New Roman" w:hAnsi="Times New Roman"/>
          <w:b/>
          <w:sz w:val="24"/>
          <w:szCs w:val="24"/>
          <w:lang w:val="tt-RU"/>
        </w:rPr>
        <w:t>Вариант 3</w:t>
      </w:r>
      <w:r>
        <w:rPr>
          <w:b/>
          <w:lang w:val="tt-RU"/>
        </w:rPr>
        <w:t xml:space="preserve"> </w:t>
      </w:r>
    </w:p>
    <w:p w:rsidR="009A41C5" w:rsidRDefault="009A41C5" w:rsidP="009A41C5">
      <w:pPr>
        <w:widowControl w:val="0"/>
        <w:autoSpaceDE w:val="0"/>
        <w:autoSpaceDN w:val="0"/>
        <w:adjustRightInd w:val="0"/>
        <w:spacing w:line="276" w:lineRule="auto"/>
        <w:ind w:left="426" w:hanging="66"/>
        <w:rPr>
          <w:rFonts w:ascii="Times New Roman CYR" w:hAnsi="Times New Roman CYR" w:cs="Times New Roman CYR"/>
          <w:bCs/>
          <w:iCs/>
        </w:rPr>
      </w:pPr>
      <w:r>
        <w:rPr>
          <w:rFonts w:ascii="Times New Roman CYR" w:hAnsi="Times New Roman CYR" w:cs="Times New Roman CYR"/>
          <w:bCs/>
          <w:iCs/>
        </w:rPr>
        <w:t>- перевести  данный  текст с использованием соответствующего словаря.</w:t>
      </w:r>
    </w:p>
    <w:p w:rsidR="009A41C5" w:rsidRDefault="009A41C5" w:rsidP="009A41C5">
      <w:pPr>
        <w:widowControl w:val="0"/>
        <w:autoSpaceDE w:val="0"/>
        <w:autoSpaceDN w:val="0"/>
        <w:adjustRightInd w:val="0"/>
        <w:spacing w:line="276" w:lineRule="auto"/>
        <w:rPr>
          <w:rFonts w:ascii="Times New Roman CYR" w:hAnsi="Times New Roman CYR" w:cs="Times New Roman CYR"/>
          <w:bCs/>
          <w:i/>
          <w:iCs/>
        </w:rPr>
      </w:pPr>
    </w:p>
    <w:p w:rsidR="009A41C5" w:rsidRDefault="009A41C5" w:rsidP="009A41C5">
      <w:pPr>
        <w:pStyle w:val="a5"/>
        <w:spacing w:before="0" w:beforeAutospacing="0" w:after="0" w:afterAutospacing="0" w:line="276" w:lineRule="auto"/>
        <w:ind w:firstLine="284"/>
      </w:pPr>
      <w:r>
        <w:t xml:space="preserve">Дөньяда җиде </w:t>
      </w:r>
      <w:proofErr w:type="spellStart"/>
      <w:r>
        <w:t>миллионнан</w:t>
      </w:r>
      <w:proofErr w:type="spellEnd"/>
      <w:r>
        <w:t xml:space="preserve"> </w:t>
      </w:r>
      <w:proofErr w:type="spellStart"/>
      <w:r>
        <w:t>артык</w:t>
      </w:r>
      <w:proofErr w:type="spellEnd"/>
      <w:r>
        <w:t xml:space="preserve"> татар исә</w:t>
      </w:r>
      <w:proofErr w:type="gramStart"/>
      <w:r>
        <w:t>пл</w:t>
      </w:r>
      <w:proofErr w:type="gramEnd"/>
      <w:r>
        <w:t xml:space="preserve">әнә. Аларның </w:t>
      </w:r>
      <w:proofErr w:type="spellStart"/>
      <w:r>
        <w:t>биш</w:t>
      </w:r>
      <w:proofErr w:type="spellEnd"/>
      <w:r>
        <w:t xml:space="preserve"> </w:t>
      </w:r>
      <w:proofErr w:type="spellStart"/>
      <w:r>
        <w:t>миллионга</w:t>
      </w:r>
      <w:proofErr w:type="spellEnd"/>
      <w:r>
        <w:t xml:space="preserve"> </w:t>
      </w:r>
      <w:proofErr w:type="spellStart"/>
      <w:r>
        <w:t>якыны</w:t>
      </w:r>
      <w:proofErr w:type="spellEnd"/>
      <w:r>
        <w:t xml:space="preserve"> Россия Федерациясендә </w:t>
      </w:r>
      <w:proofErr w:type="spellStart"/>
      <w:r>
        <w:t>яши</w:t>
      </w:r>
      <w:proofErr w:type="spellEnd"/>
      <w:r>
        <w:t xml:space="preserve">. </w:t>
      </w:r>
      <w:proofErr w:type="spellStart"/>
      <w:r>
        <w:t>Татарстаннан</w:t>
      </w:r>
      <w:proofErr w:type="spellEnd"/>
      <w:r>
        <w:t xml:space="preserve"> </w:t>
      </w:r>
      <w:proofErr w:type="spellStart"/>
      <w:r>
        <w:t>тыш</w:t>
      </w:r>
      <w:proofErr w:type="spellEnd"/>
      <w:r>
        <w:t xml:space="preserve">, </w:t>
      </w:r>
      <w:proofErr w:type="spellStart"/>
      <w:r>
        <w:t>татарлар</w:t>
      </w:r>
      <w:proofErr w:type="spellEnd"/>
      <w:r>
        <w:t xml:space="preserve"> Екатеринбург, Оренбург, Пенза, Чиләбе һ.б. өлкәләрдә, БДБ илләрендә, </w:t>
      </w:r>
      <w:proofErr w:type="spellStart"/>
      <w:r>
        <w:t>Балтыйк</w:t>
      </w:r>
      <w:proofErr w:type="spellEnd"/>
      <w:r>
        <w:t xml:space="preserve"> буе дәүләтләрендә һә</w:t>
      </w:r>
      <w:proofErr w:type="gramStart"/>
      <w:r>
        <w:t xml:space="preserve">м </w:t>
      </w:r>
      <w:proofErr w:type="spellStart"/>
      <w:r>
        <w:t>чит</w:t>
      </w:r>
      <w:proofErr w:type="spellEnd"/>
      <w:proofErr w:type="gramEnd"/>
      <w:r>
        <w:t xml:space="preserve"> илләрдә яшиләр. Төркиядә, </w:t>
      </w:r>
      <w:proofErr w:type="spellStart"/>
      <w:r>
        <w:t>Польшада</w:t>
      </w:r>
      <w:proofErr w:type="spellEnd"/>
      <w:r>
        <w:t xml:space="preserve">, Финляндиядә, Германиядә, </w:t>
      </w:r>
      <w:proofErr w:type="spellStart"/>
      <w:r>
        <w:t>Кытайда</w:t>
      </w:r>
      <w:proofErr w:type="spellEnd"/>
      <w:r>
        <w:t xml:space="preserve">, Австралиядә, </w:t>
      </w:r>
      <w:proofErr w:type="spellStart"/>
      <w:r>
        <w:t>Америкада</w:t>
      </w:r>
      <w:proofErr w:type="spellEnd"/>
      <w:r>
        <w:t xml:space="preserve"> татар </w:t>
      </w:r>
      <w:proofErr w:type="spellStart"/>
      <w:r>
        <w:t>диаспоралары</w:t>
      </w:r>
      <w:proofErr w:type="spellEnd"/>
      <w:r>
        <w:t xml:space="preserve"> </w:t>
      </w:r>
      <w:proofErr w:type="spellStart"/>
      <w:r>
        <w:t>бик</w:t>
      </w:r>
      <w:proofErr w:type="spellEnd"/>
      <w:r>
        <w:t xml:space="preserve"> көчле. </w:t>
      </w:r>
    </w:p>
    <w:p w:rsidR="009A41C5" w:rsidRDefault="009A41C5" w:rsidP="009A41C5">
      <w:pPr>
        <w:spacing w:line="276" w:lineRule="auto"/>
        <w:ind w:firstLine="284"/>
      </w:pPr>
      <w:proofErr w:type="spellStart"/>
      <w:r>
        <w:t>Элек</w:t>
      </w:r>
      <w:proofErr w:type="spellEnd"/>
      <w:r>
        <w:t xml:space="preserve"> </w:t>
      </w:r>
      <w:proofErr w:type="spellStart"/>
      <w:r>
        <w:t>чит</w:t>
      </w:r>
      <w:proofErr w:type="spellEnd"/>
      <w:r>
        <w:t xml:space="preserve"> илләрдәге татарларның Татарстан, Казан белән элемтәләре </w:t>
      </w:r>
      <w:proofErr w:type="spellStart"/>
      <w:r>
        <w:t>булмаган</w:t>
      </w:r>
      <w:proofErr w:type="spellEnd"/>
      <w:r>
        <w:t xml:space="preserve">. </w:t>
      </w:r>
      <w:proofErr w:type="spellStart"/>
      <w:r>
        <w:t>Алай</w:t>
      </w:r>
      <w:proofErr w:type="spellEnd"/>
      <w:r>
        <w:t xml:space="preserve"> да </w:t>
      </w:r>
      <w:proofErr w:type="spellStart"/>
      <w:r>
        <w:t>алар</w:t>
      </w:r>
      <w:proofErr w:type="spellEnd"/>
      <w:r>
        <w:t xml:space="preserve"> </w:t>
      </w:r>
      <w:proofErr w:type="spellStart"/>
      <w:r>
        <w:t>туган</w:t>
      </w:r>
      <w:proofErr w:type="spellEnd"/>
      <w:r>
        <w:t xml:space="preserve"> телләрен </w:t>
      </w:r>
      <w:proofErr w:type="spellStart"/>
      <w:r>
        <w:t>онытмаганнар</w:t>
      </w:r>
      <w:proofErr w:type="spellEnd"/>
      <w:r>
        <w:t xml:space="preserve">. </w:t>
      </w:r>
      <w:proofErr w:type="spellStart"/>
      <w:r>
        <w:t>Телне</w:t>
      </w:r>
      <w:proofErr w:type="spellEnd"/>
      <w:r>
        <w:t xml:space="preserve"> </w:t>
      </w:r>
      <w:proofErr w:type="spellStart"/>
      <w:r>
        <w:t>балаларына</w:t>
      </w:r>
      <w:proofErr w:type="spellEnd"/>
      <w:r>
        <w:t xml:space="preserve">, </w:t>
      </w:r>
      <w:proofErr w:type="spellStart"/>
      <w:r>
        <w:t>оныкларына</w:t>
      </w:r>
      <w:proofErr w:type="spellEnd"/>
      <w:r>
        <w:t xml:space="preserve"> өйрәткәннә</w:t>
      </w:r>
      <w:proofErr w:type="gramStart"/>
      <w:r>
        <w:t>р</w:t>
      </w:r>
      <w:proofErr w:type="gramEnd"/>
      <w:r>
        <w:t xml:space="preserve">, татар </w:t>
      </w:r>
      <w:proofErr w:type="spellStart"/>
      <w:r>
        <w:t>халкы</w:t>
      </w:r>
      <w:proofErr w:type="spellEnd"/>
      <w:r>
        <w:t xml:space="preserve"> </w:t>
      </w:r>
      <w:proofErr w:type="spellStart"/>
      <w:r>
        <w:t>турындагы</w:t>
      </w:r>
      <w:proofErr w:type="spellEnd"/>
      <w:r>
        <w:t xml:space="preserve"> истәлекләрне </w:t>
      </w:r>
      <w:proofErr w:type="spellStart"/>
      <w:r>
        <w:t>буыннан-буынга</w:t>
      </w:r>
      <w:proofErr w:type="spellEnd"/>
      <w:r>
        <w:t xml:space="preserve"> </w:t>
      </w:r>
      <w:proofErr w:type="spellStart"/>
      <w:r>
        <w:t>тапшырганнар</w:t>
      </w:r>
      <w:proofErr w:type="spellEnd"/>
      <w:r>
        <w:t>.</w:t>
      </w:r>
    </w:p>
    <w:p w:rsidR="009A41C5" w:rsidRDefault="009A41C5" w:rsidP="009A41C5">
      <w:pPr>
        <w:spacing w:line="276" w:lineRule="auto"/>
        <w:ind w:firstLine="284"/>
      </w:pPr>
    </w:p>
    <w:p w:rsidR="009A41C5" w:rsidRDefault="009A41C5" w:rsidP="009A41C5">
      <w:pPr>
        <w:widowControl w:val="0"/>
        <w:autoSpaceDE w:val="0"/>
        <w:autoSpaceDN w:val="0"/>
        <w:adjustRightInd w:val="0"/>
        <w:spacing w:line="276" w:lineRule="auto"/>
        <w:rPr>
          <w:i/>
          <w:lang w:val="tt-RU"/>
        </w:rPr>
      </w:pPr>
      <w:r>
        <w:rPr>
          <w:i/>
          <w:lang w:val="tt-RU"/>
        </w:rPr>
        <w:t>Критерии оценки:</w:t>
      </w:r>
    </w:p>
    <w:p w:rsidR="009A41C5" w:rsidRDefault="009A41C5" w:rsidP="009A41C5">
      <w:pPr>
        <w:spacing w:line="276" w:lineRule="auto"/>
        <w:jc w:val="both"/>
        <w:rPr>
          <w:u w:val="single"/>
        </w:rPr>
      </w:pPr>
      <w:r>
        <w:t xml:space="preserve">- </w:t>
      </w:r>
      <w:r>
        <w:rPr>
          <w:i/>
        </w:rPr>
        <w:t xml:space="preserve">перевод текста со словарем в соответствии изученной методикой </w:t>
      </w:r>
      <w:proofErr w:type="gramStart"/>
      <w:r>
        <w:rPr>
          <w:i/>
        </w:rPr>
        <w:t>выполнено</w:t>
      </w:r>
      <w:proofErr w:type="gramEnd"/>
      <w:r>
        <w:rPr>
          <w:i/>
        </w:rPr>
        <w:t xml:space="preserve"> верно</w:t>
      </w:r>
    </w:p>
    <w:p w:rsidR="009A41C5" w:rsidRDefault="009A41C5" w:rsidP="009A41C5">
      <w:pPr>
        <w:pStyle w:val="ad"/>
        <w:spacing w:after="0"/>
        <w:ind w:left="284"/>
        <w:jc w:val="center"/>
        <w:rPr>
          <w:rFonts w:ascii="Times New Roman" w:hAnsi="Times New Roman"/>
          <w:b/>
          <w:sz w:val="24"/>
          <w:szCs w:val="24"/>
          <w:lang w:val="tt-RU"/>
        </w:rPr>
      </w:pPr>
    </w:p>
    <w:p w:rsidR="009A41C5" w:rsidRDefault="009A41C5" w:rsidP="009A41C5">
      <w:pPr>
        <w:pStyle w:val="ad"/>
        <w:spacing w:after="0"/>
        <w:ind w:left="284"/>
        <w:jc w:val="center"/>
        <w:rPr>
          <w:b/>
          <w:lang w:val="tt-RU"/>
        </w:rPr>
      </w:pPr>
      <w:r>
        <w:rPr>
          <w:rFonts w:ascii="Times New Roman" w:hAnsi="Times New Roman"/>
          <w:b/>
          <w:sz w:val="24"/>
          <w:szCs w:val="24"/>
          <w:lang w:val="tt-RU"/>
        </w:rPr>
        <w:t>Вариант 4</w:t>
      </w:r>
    </w:p>
    <w:p w:rsidR="009A41C5" w:rsidRDefault="009A41C5" w:rsidP="009A41C5">
      <w:pPr>
        <w:widowControl w:val="0"/>
        <w:autoSpaceDE w:val="0"/>
        <w:autoSpaceDN w:val="0"/>
        <w:adjustRightInd w:val="0"/>
        <w:spacing w:line="276" w:lineRule="auto"/>
        <w:ind w:left="284"/>
        <w:rPr>
          <w:rFonts w:ascii="Times New Roman CYR" w:hAnsi="Times New Roman CYR" w:cs="Times New Roman CYR"/>
          <w:bCs/>
          <w:iCs/>
        </w:rPr>
      </w:pPr>
      <w:r>
        <w:rPr>
          <w:rFonts w:ascii="Times New Roman CYR" w:hAnsi="Times New Roman CYR" w:cs="Times New Roman CYR"/>
          <w:bCs/>
          <w:iCs/>
        </w:rPr>
        <w:t>- перевести  данный  текст с использованием соответствующего словаря.</w:t>
      </w:r>
    </w:p>
    <w:p w:rsidR="009A41C5" w:rsidRDefault="009A41C5" w:rsidP="009A41C5">
      <w:pPr>
        <w:pStyle w:val="ad"/>
        <w:spacing w:after="0"/>
        <w:ind w:left="0"/>
        <w:jc w:val="center"/>
        <w:rPr>
          <w:b/>
        </w:rPr>
      </w:pPr>
    </w:p>
    <w:p w:rsidR="009A41C5" w:rsidRDefault="009A41C5" w:rsidP="009A41C5">
      <w:pPr>
        <w:spacing w:line="276" w:lineRule="auto"/>
        <w:ind w:firstLine="284"/>
        <w:jc w:val="both"/>
        <w:rPr>
          <w:noProof/>
          <w:lang w:val="tt-RU"/>
        </w:rPr>
      </w:pPr>
      <w:proofErr w:type="gramStart"/>
      <w:r>
        <w:t>Б</w:t>
      </w:r>
      <w:proofErr w:type="gramEnd"/>
      <w:r>
        <w:t xml:space="preserve">үгенге көндә Татарстан </w:t>
      </w:r>
      <w:proofErr w:type="spellStart"/>
      <w:r>
        <w:t>Республикасында</w:t>
      </w:r>
      <w:proofErr w:type="spellEnd"/>
      <w:r>
        <w:t xml:space="preserve"> 400 дән </w:t>
      </w:r>
      <w:proofErr w:type="spellStart"/>
      <w:r>
        <w:t>артык</w:t>
      </w:r>
      <w:proofErr w:type="spellEnd"/>
      <w:r>
        <w:t xml:space="preserve"> музей бар. </w:t>
      </w:r>
      <w:proofErr w:type="spellStart"/>
      <w:r>
        <w:t>Шулар</w:t>
      </w:r>
      <w:proofErr w:type="spellEnd"/>
      <w:r>
        <w:t xml:space="preserve"> </w:t>
      </w:r>
      <w:proofErr w:type="spellStart"/>
      <w:r>
        <w:t>арасында</w:t>
      </w:r>
      <w:proofErr w:type="spellEnd"/>
      <w:r>
        <w:t xml:space="preserve"> Милли музей </w:t>
      </w:r>
      <w:proofErr w:type="spellStart"/>
      <w:r>
        <w:t>аерым</w:t>
      </w:r>
      <w:proofErr w:type="spellEnd"/>
      <w:r>
        <w:t xml:space="preserve"> </w:t>
      </w:r>
      <w:proofErr w:type="spellStart"/>
      <w:r>
        <w:t>урын</w:t>
      </w:r>
      <w:proofErr w:type="spellEnd"/>
      <w:r>
        <w:t xml:space="preserve"> </w:t>
      </w:r>
      <w:proofErr w:type="spellStart"/>
      <w:r>
        <w:t>алып</w:t>
      </w:r>
      <w:proofErr w:type="spellEnd"/>
      <w:r>
        <w:t xml:space="preserve"> тора. </w:t>
      </w:r>
    </w:p>
    <w:p w:rsidR="009A41C5" w:rsidRDefault="009A41C5" w:rsidP="009A41C5">
      <w:pPr>
        <w:spacing w:line="276" w:lineRule="auto"/>
        <w:ind w:firstLine="284"/>
        <w:jc w:val="both"/>
      </w:pPr>
      <w:r>
        <w:t xml:space="preserve">  Татарстанның Милли </w:t>
      </w:r>
      <w:proofErr w:type="gramStart"/>
      <w:r>
        <w:t>музее</w:t>
      </w:r>
      <w:proofErr w:type="gramEnd"/>
      <w:r>
        <w:t xml:space="preserve"> 1895 елның 5 апрелендә </w:t>
      </w:r>
      <w:proofErr w:type="spellStart"/>
      <w:r>
        <w:t>Казанда</w:t>
      </w:r>
      <w:proofErr w:type="spellEnd"/>
      <w:r>
        <w:t xml:space="preserve"> </w:t>
      </w:r>
      <w:proofErr w:type="spellStart"/>
      <w:r>
        <w:t>ачылган</w:t>
      </w:r>
      <w:proofErr w:type="spellEnd"/>
      <w:r>
        <w:t xml:space="preserve">. Музей экспозициясенең нигезендә </w:t>
      </w:r>
      <w:proofErr w:type="spellStart"/>
      <w:r>
        <w:t>танылган</w:t>
      </w:r>
      <w:proofErr w:type="spellEnd"/>
      <w:r>
        <w:t xml:space="preserve"> </w:t>
      </w:r>
      <w:proofErr w:type="spellStart"/>
      <w:r>
        <w:t>археолок</w:t>
      </w:r>
      <w:proofErr w:type="spellEnd"/>
      <w:r>
        <w:t xml:space="preserve">, </w:t>
      </w:r>
      <w:proofErr w:type="spellStart"/>
      <w:r>
        <w:t>тарихчы</w:t>
      </w:r>
      <w:proofErr w:type="spellEnd"/>
      <w:r>
        <w:t xml:space="preserve">, коллекционер Андрей Федорович Лихачевның шәхси </w:t>
      </w:r>
      <w:proofErr w:type="spellStart"/>
      <w:r>
        <w:t>тупланмасы</w:t>
      </w:r>
      <w:proofErr w:type="spellEnd"/>
      <w:r>
        <w:t xml:space="preserve"> </w:t>
      </w:r>
      <w:proofErr w:type="spellStart"/>
      <w:r>
        <w:t>ята</w:t>
      </w:r>
      <w:proofErr w:type="spellEnd"/>
      <w:r>
        <w:t xml:space="preserve">. Музей Россия </w:t>
      </w:r>
      <w:proofErr w:type="spellStart"/>
      <w:r>
        <w:t>Федерациясе</w:t>
      </w:r>
      <w:proofErr w:type="spellEnd"/>
      <w:r>
        <w:t xml:space="preserve"> Һәм Татарстан Республикасының архитектура һәм </w:t>
      </w:r>
      <w:proofErr w:type="spellStart"/>
      <w:r>
        <w:t>тарихи</w:t>
      </w:r>
      <w:proofErr w:type="spellEnd"/>
      <w:r>
        <w:t xml:space="preserve"> </w:t>
      </w:r>
      <w:proofErr w:type="gramStart"/>
      <w:r>
        <w:t>ист</w:t>
      </w:r>
      <w:proofErr w:type="gramEnd"/>
      <w:r>
        <w:t xml:space="preserve">әлеге </w:t>
      </w:r>
      <w:proofErr w:type="spellStart"/>
      <w:r>
        <w:t>булып</w:t>
      </w:r>
      <w:proofErr w:type="spellEnd"/>
      <w:r>
        <w:t xml:space="preserve"> </w:t>
      </w:r>
      <w:proofErr w:type="spellStart"/>
      <w:r>
        <w:t>саналган</w:t>
      </w:r>
      <w:proofErr w:type="spellEnd"/>
      <w:r>
        <w:t xml:space="preserve"> Кунак сарае </w:t>
      </w:r>
      <w:proofErr w:type="spellStart"/>
      <w:r>
        <w:t>бинасында</w:t>
      </w:r>
      <w:proofErr w:type="spellEnd"/>
      <w:r>
        <w:t xml:space="preserve"> </w:t>
      </w:r>
      <w:proofErr w:type="spellStart"/>
      <w:r>
        <w:t>урнашкан</w:t>
      </w:r>
      <w:proofErr w:type="spellEnd"/>
      <w:r>
        <w:t xml:space="preserve">. Әлеге </w:t>
      </w:r>
      <w:proofErr w:type="spellStart"/>
      <w:r>
        <w:t>бина</w:t>
      </w:r>
      <w:proofErr w:type="spellEnd"/>
      <w:r>
        <w:t xml:space="preserve"> 1800-1815 </w:t>
      </w:r>
      <w:proofErr w:type="spellStart"/>
      <w:r>
        <w:t>елларда</w:t>
      </w:r>
      <w:proofErr w:type="spellEnd"/>
      <w:r>
        <w:t xml:space="preserve"> архитектор Ф.Е. Емельянов проекты </w:t>
      </w:r>
      <w:proofErr w:type="spellStart"/>
      <w:r>
        <w:t>буенча</w:t>
      </w:r>
      <w:proofErr w:type="spellEnd"/>
      <w:r>
        <w:t xml:space="preserve"> төзелә һәм 1995 </w:t>
      </w:r>
      <w:proofErr w:type="spellStart"/>
      <w:r>
        <w:t>елда</w:t>
      </w:r>
      <w:proofErr w:type="spellEnd"/>
      <w:r>
        <w:t xml:space="preserve">, музейның 100 </w:t>
      </w:r>
      <w:proofErr w:type="spellStart"/>
      <w:r>
        <w:t>еллык</w:t>
      </w:r>
      <w:proofErr w:type="spellEnd"/>
      <w:r>
        <w:t xml:space="preserve"> юбилее уңаеннан, архитектор С.А. Козлова </w:t>
      </w:r>
      <w:proofErr w:type="spellStart"/>
      <w:r>
        <w:t>тарафыннан</w:t>
      </w:r>
      <w:proofErr w:type="spellEnd"/>
      <w:r>
        <w:t xml:space="preserve"> төзекләндерелә. </w:t>
      </w:r>
    </w:p>
    <w:p w:rsidR="009A41C5" w:rsidRDefault="009A41C5" w:rsidP="009A41C5">
      <w:pPr>
        <w:spacing w:line="276" w:lineRule="auto"/>
        <w:ind w:firstLine="284"/>
        <w:jc w:val="both"/>
      </w:pPr>
    </w:p>
    <w:p w:rsidR="009A41C5" w:rsidRDefault="009A41C5" w:rsidP="009A41C5">
      <w:pPr>
        <w:widowControl w:val="0"/>
        <w:autoSpaceDE w:val="0"/>
        <w:autoSpaceDN w:val="0"/>
        <w:adjustRightInd w:val="0"/>
        <w:spacing w:line="276" w:lineRule="auto"/>
        <w:rPr>
          <w:i/>
          <w:lang w:val="tt-RU"/>
        </w:rPr>
      </w:pPr>
      <w:r>
        <w:rPr>
          <w:i/>
          <w:lang w:val="tt-RU"/>
        </w:rPr>
        <w:t xml:space="preserve">Критерии оценки:  </w:t>
      </w:r>
    </w:p>
    <w:p w:rsidR="009A41C5" w:rsidRDefault="009A41C5" w:rsidP="009A41C5">
      <w:pPr>
        <w:spacing w:line="276" w:lineRule="auto"/>
        <w:jc w:val="both"/>
        <w:rPr>
          <w:lang w:val="tt-RU"/>
        </w:rPr>
      </w:pPr>
      <w:r>
        <w:t xml:space="preserve">- </w:t>
      </w:r>
      <w:r>
        <w:rPr>
          <w:i/>
        </w:rPr>
        <w:t xml:space="preserve">перевод текста со словарем в соответствии изученной методикой </w:t>
      </w:r>
      <w:proofErr w:type="gramStart"/>
      <w:r>
        <w:rPr>
          <w:i/>
        </w:rPr>
        <w:t>выполнено</w:t>
      </w:r>
      <w:proofErr w:type="gramEnd"/>
      <w:r>
        <w:rPr>
          <w:i/>
        </w:rPr>
        <w:t xml:space="preserve"> верно</w:t>
      </w:r>
      <w:r>
        <w:rPr>
          <w:i/>
          <w:lang w:val="tt-RU"/>
        </w:rPr>
        <w:t xml:space="preserve">   </w:t>
      </w:r>
    </w:p>
    <w:p w:rsidR="009A41C5" w:rsidRDefault="009A41C5" w:rsidP="009A41C5">
      <w:pPr>
        <w:spacing w:line="276" w:lineRule="auto"/>
        <w:ind w:left="567"/>
        <w:jc w:val="both"/>
        <w:rPr>
          <w:lang w:val="tt-RU"/>
        </w:rPr>
      </w:pPr>
    </w:p>
    <w:p w:rsidR="009A41C5" w:rsidRDefault="009A41C5" w:rsidP="009A41C5">
      <w:pPr>
        <w:pStyle w:val="ad"/>
        <w:spacing w:after="0"/>
        <w:ind w:left="567"/>
        <w:jc w:val="center"/>
        <w:rPr>
          <w:b/>
          <w:lang w:val="tt-RU"/>
        </w:rPr>
      </w:pPr>
      <w:r>
        <w:rPr>
          <w:rFonts w:ascii="Times New Roman" w:hAnsi="Times New Roman"/>
          <w:b/>
          <w:sz w:val="24"/>
          <w:szCs w:val="24"/>
          <w:lang w:val="tt-RU"/>
        </w:rPr>
        <w:t>Вариант 5</w:t>
      </w:r>
      <w:r>
        <w:rPr>
          <w:b/>
          <w:lang w:val="tt-RU"/>
        </w:rPr>
        <w:t xml:space="preserve"> </w:t>
      </w:r>
    </w:p>
    <w:p w:rsidR="009A41C5" w:rsidRDefault="009A41C5" w:rsidP="009A41C5">
      <w:pPr>
        <w:widowControl w:val="0"/>
        <w:autoSpaceDE w:val="0"/>
        <w:autoSpaceDN w:val="0"/>
        <w:adjustRightInd w:val="0"/>
        <w:spacing w:line="276" w:lineRule="auto"/>
        <w:ind w:left="567"/>
        <w:rPr>
          <w:rFonts w:ascii="Times New Roman CYR" w:hAnsi="Times New Roman CYR" w:cs="Times New Roman CYR"/>
          <w:bCs/>
          <w:iCs/>
        </w:rPr>
      </w:pPr>
      <w:r>
        <w:rPr>
          <w:rFonts w:ascii="Times New Roman CYR" w:hAnsi="Times New Roman CYR" w:cs="Times New Roman CYR"/>
          <w:bCs/>
          <w:iCs/>
        </w:rPr>
        <w:t>- перевести  данный  текст с использованием соответствующего словаря.</w:t>
      </w:r>
    </w:p>
    <w:p w:rsidR="009A41C5" w:rsidRDefault="009A41C5" w:rsidP="009A41C5">
      <w:pPr>
        <w:widowControl w:val="0"/>
        <w:autoSpaceDE w:val="0"/>
        <w:autoSpaceDN w:val="0"/>
        <w:adjustRightInd w:val="0"/>
        <w:spacing w:line="276" w:lineRule="auto"/>
        <w:rPr>
          <w:rFonts w:ascii="Times New Roman CYR" w:hAnsi="Times New Roman CYR" w:cs="Times New Roman CYR"/>
          <w:bCs/>
          <w:i/>
          <w:iCs/>
        </w:rPr>
      </w:pPr>
    </w:p>
    <w:p w:rsidR="009A41C5" w:rsidRDefault="009A41C5" w:rsidP="009A41C5">
      <w:pPr>
        <w:pStyle w:val="a5"/>
        <w:spacing w:before="0" w:beforeAutospacing="0" w:after="0" w:afterAutospacing="0" w:line="276" w:lineRule="auto"/>
        <w:ind w:right="-1" w:firstLine="284"/>
        <w:rPr>
          <w:lang w:val="tt-RU"/>
        </w:rPr>
      </w:pPr>
      <w:r>
        <w:rPr>
          <w:lang w:val="tt-RU"/>
        </w:rPr>
        <w:t xml:space="preserve">Республиканың иң зур шәһәре, башкаласы - Казан. Казан республиканың иң зур икътисад, фән һәм мәдәният үзәге. </w:t>
      </w:r>
    </w:p>
    <w:p w:rsidR="009A41C5" w:rsidRDefault="009A41C5" w:rsidP="009A41C5">
      <w:pPr>
        <w:pStyle w:val="a5"/>
        <w:spacing w:before="0" w:beforeAutospacing="0" w:after="0" w:afterAutospacing="0" w:line="276" w:lineRule="auto"/>
        <w:ind w:right="-1" w:firstLine="284"/>
        <w:rPr>
          <w:lang w:val="tt-RU"/>
        </w:rPr>
      </w:pPr>
      <w:r>
        <w:rPr>
          <w:lang w:val="tt-RU"/>
        </w:rPr>
        <w:t xml:space="preserve">Казанда машиналар төзү, металл эшкәртү, химия һәм нефть химиясе һәм башка сәнәгать предприятиеләре эшли. 11 югары уку йорты, 7 профессиональ театр, филармония, дәүләт оркестрлары, цирк, спорт сарае, Татарстан Республикасының дәүләт музее, күргәзмәләр комплексы, Республика стадионы, китапханәләр, музейлар һәм башка мәдәният йортлары бар. </w:t>
      </w:r>
    </w:p>
    <w:p w:rsidR="009A41C5" w:rsidRDefault="009A41C5" w:rsidP="009A41C5">
      <w:pPr>
        <w:pStyle w:val="a5"/>
        <w:spacing w:before="0" w:beforeAutospacing="0" w:after="0" w:afterAutospacing="0" w:line="276" w:lineRule="auto"/>
        <w:ind w:right="-1" w:firstLine="284"/>
        <w:rPr>
          <w:lang w:val="tt-RU"/>
        </w:rPr>
      </w:pPr>
      <w:r>
        <w:rPr>
          <w:lang w:val="tt-RU"/>
        </w:rPr>
        <w:t xml:space="preserve">Казан галимнәренең математика, механика, химия, физика, тел гыйлеме, биология һәм медицина өлкәсендә абруе бөтен дөньяда танылган. </w:t>
      </w:r>
    </w:p>
    <w:p w:rsidR="009A41C5" w:rsidRDefault="009A41C5" w:rsidP="009A41C5">
      <w:pPr>
        <w:pStyle w:val="a5"/>
        <w:spacing w:before="0" w:beforeAutospacing="0" w:after="0" w:afterAutospacing="0" w:line="276" w:lineRule="auto"/>
        <w:ind w:right="-1" w:firstLine="284"/>
      </w:pPr>
      <w:r>
        <w:lastRenderedPageBreak/>
        <w:t xml:space="preserve">Хәзер </w:t>
      </w:r>
      <w:proofErr w:type="spellStart"/>
      <w:r>
        <w:t>Казанда</w:t>
      </w:r>
      <w:proofErr w:type="spellEnd"/>
      <w:r>
        <w:t xml:space="preserve"> яңа </w:t>
      </w:r>
      <w:proofErr w:type="spellStart"/>
      <w:r>
        <w:t>зур</w:t>
      </w:r>
      <w:proofErr w:type="spellEnd"/>
      <w:r>
        <w:t xml:space="preserve"> төзелешлә</w:t>
      </w:r>
      <w:proofErr w:type="gramStart"/>
      <w:r>
        <w:t>р</w:t>
      </w:r>
      <w:proofErr w:type="gramEnd"/>
      <w:r>
        <w:t xml:space="preserve"> бара. </w:t>
      </w:r>
      <w:proofErr w:type="spellStart"/>
      <w:r>
        <w:t>Торак</w:t>
      </w:r>
      <w:proofErr w:type="spellEnd"/>
      <w:r>
        <w:t xml:space="preserve"> </w:t>
      </w:r>
      <w:proofErr w:type="spellStart"/>
      <w:r>
        <w:t>йортлар</w:t>
      </w:r>
      <w:proofErr w:type="spellEnd"/>
      <w:r>
        <w:t xml:space="preserve"> төзелә, яңа </w:t>
      </w:r>
      <w:proofErr w:type="spellStart"/>
      <w:r>
        <w:t>урамнар</w:t>
      </w:r>
      <w:proofErr w:type="spellEnd"/>
      <w:r>
        <w:t xml:space="preserve"> </w:t>
      </w:r>
      <w:proofErr w:type="spellStart"/>
      <w:r>
        <w:t>барлыкка</w:t>
      </w:r>
      <w:proofErr w:type="spellEnd"/>
      <w:r>
        <w:t xml:space="preserve"> килә, яңа күперлә</w:t>
      </w:r>
      <w:proofErr w:type="gramStart"/>
      <w:r>
        <w:t>р</w:t>
      </w:r>
      <w:proofErr w:type="gramEnd"/>
      <w:r>
        <w:t xml:space="preserve"> һәм </w:t>
      </w:r>
      <w:proofErr w:type="spellStart"/>
      <w:r>
        <w:t>дамбалар</w:t>
      </w:r>
      <w:proofErr w:type="spellEnd"/>
      <w:r>
        <w:t xml:space="preserve"> </w:t>
      </w:r>
      <w:proofErr w:type="spellStart"/>
      <w:r>
        <w:t>салына</w:t>
      </w:r>
      <w:proofErr w:type="spellEnd"/>
      <w:r>
        <w:t xml:space="preserve">, метрополитен төзелә. </w:t>
      </w:r>
    </w:p>
    <w:p w:rsidR="009A41C5" w:rsidRDefault="009A41C5" w:rsidP="009A41C5">
      <w:pPr>
        <w:pStyle w:val="a5"/>
        <w:spacing w:before="0" w:beforeAutospacing="0" w:after="0" w:afterAutospacing="0" w:line="276" w:lineRule="auto"/>
        <w:ind w:right="-1" w:firstLine="284"/>
      </w:pPr>
    </w:p>
    <w:p w:rsidR="009A41C5" w:rsidRDefault="009A41C5" w:rsidP="009A41C5">
      <w:pPr>
        <w:widowControl w:val="0"/>
        <w:autoSpaceDE w:val="0"/>
        <w:autoSpaceDN w:val="0"/>
        <w:adjustRightInd w:val="0"/>
        <w:spacing w:line="276" w:lineRule="auto"/>
      </w:pPr>
      <w:r>
        <w:rPr>
          <w:i/>
          <w:lang w:val="tt-RU"/>
        </w:rPr>
        <w:t>Критерии оценки:</w:t>
      </w:r>
      <w:r>
        <w:rPr>
          <w:lang w:val="tt-RU"/>
        </w:rPr>
        <w:t xml:space="preserve"> </w:t>
      </w:r>
    </w:p>
    <w:p w:rsidR="009A41C5" w:rsidRDefault="009A41C5" w:rsidP="009A41C5">
      <w:pPr>
        <w:widowControl w:val="0"/>
        <w:autoSpaceDE w:val="0"/>
        <w:autoSpaceDN w:val="0"/>
        <w:adjustRightInd w:val="0"/>
        <w:spacing w:after="240" w:line="276" w:lineRule="auto"/>
        <w:rPr>
          <w:i/>
        </w:rPr>
      </w:pPr>
      <w:r>
        <w:t xml:space="preserve">- </w:t>
      </w:r>
      <w:r>
        <w:rPr>
          <w:i/>
        </w:rPr>
        <w:t xml:space="preserve">перевод текста со словарем в соответствии изученной методикой </w:t>
      </w:r>
      <w:proofErr w:type="gramStart"/>
      <w:r>
        <w:rPr>
          <w:i/>
        </w:rPr>
        <w:t>выполнено</w:t>
      </w:r>
      <w:proofErr w:type="gramEnd"/>
      <w:r>
        <w:rPr>
          <w:i/>
        </w:rPr>
        <w:t xml:space="preserve"> верно</w:t>
      </w:r>
    </w:p>
    <w:p w:rsidR="009A41C5" w:rsidRDefault="009A41C5" w:rsidP="009A41C5">
      <w:pPr>
        <w:pStyle w:val="ad"/>
        <w:spacing w:after="0"/>
        <w:ind w:left="567" w:hanging="207"/>
        <w:jc w:val="center"/>
        <w:rPr>
          <w:b/>
          <w:lang w:val="tt-RU"/>
        </w:rPr>
      </w:pPr>
      <w:r>
        <w:rPr>
          <w:rFonts w:ascii="Times New Roman" w:hAnsi="Times New Roman"/>
          <w:b/>
          <w:sz w:val="24"/>
          <w:szCs w:val="24"/>
          <w:lang w:val="tt-RU"/>
        </w:rPr>
        <w:t>Вариант 6</w:t>
      </w:r>
      <w:r>
        <w:rPr>
          <w:b/>
          <w:lang w:val="tt-RU"/>
        </w:rPr>
        <w:t xml:space="preserve"> </w:t>
      </w:r>
    </w:p>
    <w:p w:rsidR="009A41C5" w:rsidRDefault="009A41C5" w:rsidP="009A41C5">
      <w:pPr>
        <w:widowControl w:val="0"/>
        <w:autoSpaceDE w:val="0"/>
        <w:autoSpaceDN w:val="0"/>
        <w:adjustRightInd w:val="0"/>
        <w:spacing w:line="276" w:lineRule="auto"/>
        <w:ind w:left="567" w:hanging="207"/>
        <w:rPr>
          <w:rFonts w:ascii="Times New Roman CYR" w:hAnsi="Times New Roman CYR" w:cs="Times New Roman CYR"/>
          <w:bCs/>
          <w:iCs/>
        </w:rPr>
      </w:pPr>
      <w:r>
        <w:rPr>
          <w:rFonts w:ascii="Times New Roman CYR" w:hAnsi="Times New Roman CYR" w:cs="Times New Roman CYR"/>
          <w:bCs/>
          <w:iCs/>
        </w:rPr>
        <w:t>- перевести  данный  текст с использованием соответствующего словаря.</w:t>
      </w:r>
    </w:p>
    <w:p w:rsidR="009A41C5" w:rsidRDefault="009A41C5" w:rsidP="009A41C5">
      <w:pPr>
        <w:widowControl w:val="0"/>
        <w:autoSpaceDE w:val="0"/>
        <w:autoSpaceDN w:val="0"/>
        <w:adjustRightInd w:val="0"/>
        <w:spacing w:line="276" w:lineRule="auto"/>
        <w:rPr>
          <w:rFonts w:ascii="Times New Roman CYR" w:hAnsi="Times New Roman CYR" w:cs="Times New Roman CYR"/>
          <w:bCs/>
          <w:i/>
          <w:iCs/>
        </w:rPr>
      </w:pPr>
    </w:p>
    <w:p w:rsidR="009A41C5" w:rsidRDefault="009A41C5" w:rsidP="009A41C5">
      <w:pPr>
        <w:pStyle w:val="a5"/>
        <w:spacing w:before="0" w:beforeAutospacing="0" w:after="0" w:afterAutospacing="0" w:line="276" w:lineRule="auto"/>
        <w:ind w:right="-143" w:firstLine="284"/>
        <w:rPr>
          <w:lang w:val="tt-RU"/>
        </w:rPr>
      </w:pPr>
      <w:r>
        <w:rPr>
          <w:lang w:val="tt-RU"/>
        </w:rPr>
        <w:t xml:space="preserve">Татарстан Республикасында бүгенге көндә 43 административ район, 20 шәһәр, шуларның 11е республика карамагындагы шәһәр һәм 22 шәһәр тибындагы бистә бар. </w:t>
      </w:r>
    </w:p>
    <w:p w:rsidR="009A41C5" w:rsidRDefault="009A41C5" w:rsidP="009A41C5">
      <w:pPr>
        <w:pStyle w:val="a5"/>
        <w:spacing w:before="0" w:beforeAutospacing="0" w:after="0" w:afterAutospacing="0" w:line="276" w:lineRule="auto"/>
        <w:ind w:right="-143" w:firstLine="284"/>
        <w:rPr>
          <w:lang w:val="tt-RU"/>
        </w:rPr>
      </w:pPr>
      <w:r>
        <w:rPr>
          <w:lang w:val="tt-RU"/>
        </w:rPr>
        <w:t xml:space="preserve">Республика карамагындагы шәһәрләр: Казан, Алабуга, Лениногорск, Яшел Үзән, Зәй, Азнакай, Яр Чаллы, Әлмәт, Чистай, Түбән Кама, Бөгелмә. </w:t>
      </w:r>
    </w:p>
    <w:p w:rsidR="009A41C5" w:rsidRDefault="009A41C5" w:rsidP="009A41C5">
      <w:pPr>
        <w:pStyle w:val="a5"/>
        <w:spacing w:before="0" w:beforeAutospacing="0" w:after="0" w:afterAutospacing="0" w:line="276" w:lineRule="auto"/>
        <w:ind w:right="-143" w:firstLine="284"/>
        <w:rPr>
          <w:lang w:val="tt-RU"/>
        </w:rPr>
      </w:pPr>
      <w:r>
        <w:rPr>
          <w:lang w:val="tt-RU"/>
        </w:rPr>
        <w:t xml:space="preserve">Район карамагындагы шәһәр статусына: Менделеевск, Болгар, Тәтеш, Әгерҗе, Норлат, Буа, Минзәлә, Мамадыш шәһәрләре ия. </w:t>
      </w:r>
    </w:p>
    <w:p w:rsidR="009A41C5" w:rsidRDefault="009A41C5" w:rsidP="009A41C5">
      <w:pPr>
        <w:spacing w:line="276" w:lineRule="auto"/>
        <w:ind w:firstLine="284"/>
        <w:jc w:val="both"/>
        <w:rPr>
          <w:lang w:val="tt-RU"/>
        </w:rPr>
      </w:pPr>
      <w:r>
        <w:rPr>
          <w:lang w:val="tt-RU"/>
        </w:rPr>
        <w:t>Республикабызда игътибарга лаек Арча элек шәһәр тибындагы бистә иде. Бүгенге көндә аңа шәһәр статусы бирелде. Арчада милли аяк киемнәре тегү, мех эшкәртү, сөт комбинаты, икмәк заводы һәм башка җирле предприятиеләр бар. Педагогия колледжы эшли.</w:t>
      </w:r>
    </w:p>
    <w:p w:rsidR="009A41C5" w:rsidRDefault="009A41C5" w:rsidP="009A41C5">
      <w:pPr>
        <w:spacing w:line="276" w:lineRule="auto"/>
        <w:ind w:firstLine="284"/>
        <w:jc w:val="both"/>
        <w:rPr>
          <w:lang w:val="tt-RU"/>
        </w:rPr>
      </w:pPr>
    </w:p>
    <w:p w:rsidR="009A41C5" w:rsidRDefault="009A41C5" w:rsidP="009A41C5">
      <w:pPr>
        <w:widowControl w:val="0"/>
        <w:autoSpaceDE w:val="0"/>
        <w:autoSpaceDN w:val="0"/>
        <w:adjustRightInd w:val="0"/>
        <w:spacing w:line="276" w:lineRule="auto"/>
      </w:pPr>
      <w:r>
        <w:rPr>
          <w:i/>
          <w:lang w:val="tt-RU"/>
        </w:rPr>
        <w:t>Критерии оценки:</w:t>
      </w:r>
      <w:r>
        <w:rPr>
          <w:lang w:val="tt-RU"/>
        </w:rPr>
        <w:t xml:space="preserve"> </w:t>
      </w:r>
    </w:p>
    <w:p w:rsidR="009A41C5" w:rsidRDefault="009A41C5" w:rsidP="009A41C5">
      <w:pPr>
        <w:widowControl w:val="0"/>
        <w:autoSpaceDE w:val="0"/>
        <w:autoSpaceDN w:val="0"/>
        <w:adjustRightInd w:val="0"/>
        <w:spacing w:line="276" w:lineRule="auto"/>
        <w:rPr>
          <w:i/>
          <w:lang w:val="tt-RU"/>
        </w:rPr>
      </w:pPr>
      <w:r>
        <w:rPr>
          <w:i/>
        </w:rPr>
        <w:t xml:space="preserve">- перевод текста со словарем в соответствии изученной методикой </w:t>
      </w:r>
      <w:proofErr w:type="gramStart"/>
      <w:r>
        <w:rPr>
          <w:i/>
        </w:rPr>
        <w:t>выполнено</w:t>
      </w:r>
      <w:proofErr w:type="gramEnd"/>
      <w:r>
        <w:rPr>
          <w:i/>
        </w:rPr>
        <w:t xml:space="preserve"> верно</w:t>
      </w:r>
    </w:p>
    <w:p w:rsidR="009A41C5" w:rsidRDefault="009A41C5" w:rsidP="009A41C5">
      <w:pPr>
        <w:spacing w:line="276" w:lineRule="auto"/>
        <w:jc w:val="both"/>
        <w:rPr>
          <w:u w:val="single"/>
          <w:lang w:val="tt-RU"/>
        </w:rPr>
      </w:pPr>
    </w:p>
    <w:p w:rsidR="009A41C5" w:rsidRDefault="009A41C5" w:rsidP="009A41C5">
      <w:pPr>
        <w:pStyle w:val="ad"/>
        <w:spacing w:after="0"/>
        <w:ind w:left="426" w:hanging="66"/>
        <w:jc w:val="center"/>
        <w:rPr>
          <w:b/>
          <w:lang w:val="tt-RU"/>
        </w:rPr>
      </w:pPr>
      <w:r>
        <w:rPr>
          <w:rFonts w:ascii="Times New Roman" w:hAnsi="Times New Roman"/>
          <w:b/>
          <w:sz w:val="24"/>
          <w:szCs w:val="24"/>
          <w:lang w:val="tt-RU"/>
        </w:rPr>
        <w:t>Вариант 7</w:t>
      </w:r>
      <w:r>
        <w:rPr>
          <w:b/>
          <w:lang w:val="tt-RU"/>
        </w:rPr>
        <w:t xml:space="preserve"> </w:t>
      </w:r>
    </w:p>
    <w:p w:rsidR="009A41C5" w:rsidRDefault="009A41C5" w:rsidP="009A41C5">
      <w:pPr>
        <w:widowControl w:val="0"/>
        <w:autoSpaceDE w:val="0"/>
        <w:autoSpaceDN w:val="0"/>
        <w:adjustRightInd w:val="0"/>
        <w:spacing w:line="276" w:lineRule="auto"/>
        <w:ind w:left="426" w:hanging="66"/>
        <w:rPr>
          <w:rFonts w:ascii="Times New Roman CYR" w:hAnsi="Times New Roman CYR" w:cs="Times New Roman CYR"/>
          <w:bCs/>
          <w:iCs/>
        </w:rPr>
      </w:pPr>
      <w:r>
        <w:rPr>
          <w:rFonts w:ascii="Times New Roman CYR" w:hAnsi="Times New Roman CYR" w:cs="Times New Roman CYR"/>
          <w:bCs/>
          <w:iCs/>
        </w:rPr>
        <w:t>- перевести  данный  текст с использованием соответствующего словаря.</w:t>
      </w:r>
    </w:p>
    <w:p w:rsidR="009A41C5" w:rsidRDefault="009A41C5" w:rsidP="009A41C5">
      <w:pPr>
        <w:widowControl w:val="0"/>
        <w:autoSpaceDE w:val="0"/>
        <w:autoSpaceDN w:val="0"/>
        <w:adjustRightInd w:val="0"/>
        <w:spacing w:line="276" w:lineRule="auto"/>
        <w:rPr>
          <w:rFonts w:ascii="Times New Roman CYR" w:hAnsi="Times New Roman CYR" w:cs="Times New Roman CYR"/>
          <w:bCs/>
          <w:iCs/>
        </w:rPr>
      </w:pPr>
    </w:p>
    <w:p w:rsidR="009A41C5" w:rsidRDefault="009A41C5" w:rsidP="009A41C5">
      <w:pPr>
        <w:spacing w:line="276" w:lineRule="auto"/>
        <w:ind w:right="-1" w:firstLine="284"/>
        <w:jc w:val="both"/>
      </w:pPr>
      <w:r>
        <w:rPr>
          <w:lang w:val="tt-RU"/>
        </w:rPr>
        <w:t xml:space="preserve">Иделнең 200 дән артык кушылдыгы бар. Идел бассейны бик зур. Иделгә күп кенә зур һәм кечкенә елгалар коя. Алар арасында Ука, Илләт, Зөя, Казан суы, Чулман, Актай, Чирмешән, Үтәк (Утка), Майна һ.б. елгалар бар. </w:t>
      </w:r>
      <w:r>
        <w:t>Иделнең кү</w:t>
      </w:r>
      <w:proofErr w:type="gramStart"/>
      <w:r>
        <w:t>п</w:t>
      </w:r>
      <w:proofErr w:type="gramEnd"/>
      <w:r>
        <w:t xml:space="preserve"> </w:t>
      </w:r>
      <w:proofErr w:type="spellStart"/>
      <w:r>
        <w:t>кушылдыклары</w:t>
      </w:r>
      <w:proofErr w:type="spellEnd"/>
      <w:r>
        <w:t xml:space="preserve"> </w:t>
      </w:r>
      <w:proofErr w:type="spellStart"/>
      <w:r>
        <w:t>арасында</w:t>
      </w:r>
      <w:proofErr w:type="spellEnd"/>
      <w:r>
        <w:t xml:space="preserve"> Казан </w:t>
      </w:r>
      <w:proofErr w:type="spellStart"/>
      <w:r>
        <w:t>суы</w:t>
      </w:r>
      <w:proofErr w:type="spellEnd"/>
      <w:r>
        <w:t xml:space="preserve"> </w:t>
      </w:r>
      <w:proofErr w:type="spellStart"/>
      <w:r>
        <w:t>аерым</w:t>
      </w:r>
      <w:proofErr w:type="spellEnd"/>
      <w:r>
        <w:t xml:space="preserve"> </w:t>
      </w:r>
      <w:proofErr w:type="spellStart"/>
      <w:r>
        <w:t>урын</w:t>
      </w:r>
      <w:proofErr w:type="spellEnd"/>
      <w:r>
        <w:t xml:space="preserve"> </w:t>
      </w:r>
      <w:proofErr w:type="spellStart"/>
      <w:r>
        <w:t>алып</w:t>
      </w:r>
      <w:proofErr w:type="spellEnd"/>
      <w:r>
        <w:t xml:space="preserve"> тора. </w:t>
      </w:r>
      <w:proofErr w:type="spellStart"/>
      <w:proofErr w:type="gramStart"/>
      <w:r>
        <w:t>Ул</w:t>
      </w:r>
      <w:proofErr w:type="spellEnd"/>
      <w:proofErr w:type="gramEnd"/>
      <w:r>
        <w:t xml:space="preserve"> да </w:t>
      </w:r>
      <w:proofErr w:type="spellStart"/>
      <w:r>
        <w:t>тарихи</w:t>
      </w:r>
      <w:proofErr w:type="spellEnd"/>
      <w:r>
        <w:t xml:space="preserve"> </w:t>
      </w:r>
      <w:proofErr w:type="spellStart"/>
      <w:r>
        <w:t>атама</w:t>
      </w:r>
      <w:proofErr w:type="spellEnd"/>
      <w:r>
        <w:t xml:space="preserve">. </w:t>
      </w:r>
      <w:proofErr w:type="spellStart"/>
      <w:r>
        <w:t>Бу</w:t>
      </w:r>
      <w:proofErr w:type="spellEnd"/>
      <w:r>
        <w:t xml:space="preserve"> елганың </w:t>
      </w:r>
      <w:proofErr w:type="spellStart"/>
      <w:r>
        <w:t>исеме</w:t>
      </w:r>
      <w:proofErr w:type="spellEnd"/>
      <w:r>
        <w:t xml:space="preserve"> </w:t>
      </w:r>
      <w:proofErr w:type="spellStart"/>
      <w:r>
        <w:t>башкалабыз</w:t>
      </w:r>
      <w:proofErr w:type="spellEnd"/>
      <w:r>
        <w:t xml:space="preserve"> Казан </w:t>
      </w:r>
      <w:proofErr w:type="spellStart"/>
      <w:r>
        <w:t>атамасына</w:t>
      </w:r>
      <w:proofErr w:type="spellEnd"/>
      <w:r>
        <w:t xml:space="preserve"> </w:t>
      </w:r>
      <w:proofErr w:type="spellStart"/>
      <w:r>
        <w:t>нигез</w:t>
      </w:r>
      <w:proofErr w:type="spellEnd"/>
      <w:r>
        <w:t xml:space="preserve"> </w:t>
      </w:r>
      <w:proofErr w:type="spellStart"/>
      <w:r>
        <w:t>булып</w:t>
      </w:r>
      <w:proofErr w:type="spellEnd"/>
      <w:r>
        <w:t xml:space="preserve"> тора. </w:t>
      </w:r>
    </w:p>
    <w:p w:rsidR="009A41C5" w:rsidRDefault="009A41C5" w:rsidP="009A41C5">
      <w:pPr>
        <w:pStyle w:val="ad"/>
        <w:spacing w:after="0"/>
        <w:ind w:left="0" w:right="-1" w:firstLine="284"/>
        <w:jc w:val="both"/>
        <w:rPr>
          <w:rFonts w:ascii="Times New Roman" w:hAnsi="Times New Roman"/>
          <w:sz w:val="24"/>
          <w:szCs w:val="24"/>
        </w:rPr>
      </w:pPr>
      <w:r>
        <w:rPr>
          <w:rFonts w:ascii="Times New Roman" w:hAnsi="Times New Roman"/>
          <w:sz w:val="24"/>
          <w:szCs w:val="24"/>
          <w:lang w:val="tt-RU"/>
        </w:rPr>
        <w:t xml:space="preserve">  </w:t>
      </w:r>
      <w:proofErr w:type="spellStart"/>
      <w:r>
        <w:rPr>
          <w:rFonts w:ascii="Times New Roman" w:hAnsi="Times New Roman"/>
          <w:sz w:val="24"/>
          <w:szCs w:val="24"/>
        </w:rPr>
        <w:t>Идел</w:t>
      </w:r>
      <w:proofErr w:type="spellEnd"/>
      <w:r>
        <w:rPr>
          <w:rFonts w:ascii="Times New Roman" w:hAnsi="Times New Roman"/>
          <w:sz w:val="24"/>
          <w:szCs w:val="24"/>
        </w:rPr>
        <w:t xml:space="preserve"> - </w:t>
      </w:r>
      <w:proofErr w:type="spellStart"/>
      <w:r>
        <w:rPr>
          <w:rFonts w:ascii="Times New Roman" w:hAnsi="Times New Roman"/>
          <w:sz w:val="24"/>
          <w:szCs w:val="24"/>
        </w:rPr>
        <w:t>тыныч</w:t>
      </w:r>
      <w:proofErr w:type="spellEnd"/>
      <w:r>
        <w:rPr>
          <w:rFonts w:ascii="Times New Roman" w:hAnsi="Times New Roman"/>
          <w:sz w:val="24"/>
          <w:szCs w:val="24"/>
        </w:rPr>
        <w:t xml:space="preserve"> һәм </w:t>
      </w:r>
      <w:proofErr w:type="spellStart"/>
      <w:r>
        <w:rPr>
          <w:rFonts w:ascii="Times New Roman" w:hAnsi="Times New Roman"/>
          <w:sz w:val="24"/>
          <w:szCs w:val="24"/>
        </w:rPr>
        <w:t>акрын</w:t>
      </w:r>
      <w:proofErr w:type="spellEnd"/>
      <w:r>
        <w:rPr>
          <w:rFonts w:ascii="Times New Roman" w:hAnsi="Times New Roman"/>
          <w:sz w:val="24"/>
          <w:szCs w:val="24"/>
        </w:rPr>
        <w:t xml:space="preserve"> </w:t>
      </w:r>
      <w:proofErr w:type="spellStart"/>
      <w:r>
        <w:rPr>
          <w:rFonts w:ascii="Times New Roman" w:hAnsi="Times New Roman"/>
          <w:sz w:val="24"/>
          <w:szCs w:val="24"/>
        </w:rPr>
        <w:t>агымлы</w:t>
      </w:r>
      <w:proofErr w:type="spellEnd"/>
      <w:r>
        <w:rPr>
          <w:rFonts w:ascii="Times New Roman" w:hAnsi="Times New Roman"/>
          <w:sz w:val="24"/>
          <w:szCs w:val="24"/>
        </w:rPr>
        <w:t xml:space="preserve">, мул </w:t>
      </w:r>
      <w:proofErr w:type="spellStart"/>
      <w:r>
        <w:rPr>
          <w:rFonts w:ascii="Times New Roman" w:hAnsi="Times New Roman"/>
          <w:sz w:val="24"/>
          <w:szCs w:val="24"/>
        </w:rPr>
        <w:t>сулы</w:t>
      </w:r>
      <w:proofErr w:type="spellEnd"/>
      <w:r>
        <w:rPr>
          <w:rFonts w:ascii="Times New Roman" w:hAnsi="Times New Roman"/>
          <w:sz w:val="24"/>
          <w:szCs w:val="24"/>
        </w:rPr>
        <w:t xml:space="preserve"> </w:t>
      </w:r>
      <w:proofErr w:type="spellStart"/>
      <w:r>
        <w:rPr>
          <w:rFonts w:ascii="Times New Roman" w:hAnsi="Times New Roman"/>
          <w:sz w:val="24"/>
          <w:szCs w:val="24"/>
        </w:rPr>
        <w:t>елга</w:t>
      </w:r>
      <w:proofErr w:type="spellEnd"/>
      <w:r>
        <w:rPr>
          <w:rFonts w:ascii="Times New Roman" w:hAnsi="Times New Roman"/>
          <w:sz w:val="24"/>
          <w:szCs w:val="24"/>
        </w:rPr>
        <w:t xml:space="preserve">. Аның үзәннәре </w:t>
      </w:r>
      <w:proofErr w:type="spellStart"/>
      <w:r>
        <w:rPr>
          <w:rFonts w:ascii="Times New Roman" w:hAnsi="Times New Roman"/>
          <w:sz w:val="24"/>
          <w:szCs w:val="24"/>
        </w:rPr>
        <w:t>бик</w:t>
      </w:r>
      <w:proofErr w:type="spellEnd"/>
      <w:r>
        <w:rPr>
          <w:rFonts w:ascii="Times New Roman" w:hAnsi="Times New Roman"/>
          <w:sz w:val="24"/>
          <w:szCs w:val="24"/>
        </w:rPr>
        <w:t xml:space="preserve"> киң. Уңъяк яры текә һәм </w:t>
      </w:r>
      <w:proofErr w:type="spellStart"/>
      <w:r>
        <w:rPr>
          <w:rFonts w:ascii="Times New Roman" w:hAnsi="Times New Roman"/>
          <w:sz w:val="24"/>
          <w:szCs w:val="24"/>
        </w:rPr>
        <w:t>таулы</w:t>
      </w:r>
      <w:proofErr w:type="spellEnd"/>
      <w:r>
        <w:rPr>
          <w:rFonts w:ascii="Times New Roman" w:hAnsi="Times New Roman"/>
          <w:sz w:val="24"/>
          <w:szCs w:val="24"/>
        </w:rPr>
        <w:t xml:space="preserve">. </w:t>
      </w:r>
      <w:proofErr w:type="spellStart"/>
      <w:r>
        <w:rPr>
          <w:rFonts w:ascii="Times New Roman" w:hAnsi="Times New Roman"/>
          <w:sz w:val="24"/>
          <w:szCs w:val="24"/>
        </w:rPr>
        <w:t>Тау</w:t>
      </w:r>
      <w:proofErr w:type="spellEnd"/>
      <w:r>
        <w:rPr>
          <w:rFonts w:ascii="Times New Roman" w:hAnsi="Times New Roman"/>
          <w:sz w:val="24"/>
          <w:szCs w:val="24"/>
        </w:rPr>
        <w:t xml:space="preserve"> битләрендә </w:t>
      </w:r>
      <w:proofErr w:type="spellStart"/>
      <w:r>
        <w:rPr>
          <w:rFonts w:ascii="Times New Roman" w:hAnsi="Times New Roman"/>
          <w:sz w:val="24"/>
          <w:szCs w:val="24"/>
        </w:rPr>
        <w:t>яфраклы</w:t>
      </w:r>
      <w:proofErr w:type="spellEnd"/>
      <w:r>
        <w:rPr>
          <w:rFonts w:ascii="Times New Roman" w:hAnsi="Times New Roman"/>
          <w:sz w:val="24"/>
          <w:szCs w:val="24"/>
        </w:rPr>
        <w:t xml:space="preserve"> </w:t>
      </w:r>
      <w:proofErr w:type="spellStart"/>
      <w:r>
        <w:rPr>
          <w:rFonts w:ascii="Times New Roman" w:hAnsi="Times New Roman"/>
          <w:sz w:val="24"/>
          <w:szCs w:val="24"/>
        </w:rPr>
        <w:t>урманнар</w:t>
      </w:r>
      <w:proofErr w:type="spellEnd"/>
      <w:r>
        <w:rPr>
          <w:rFonts w:ascii="Times New Roman" w:hAnsi="Times New Roman"/>
          <w:sz w:val="24"/>
          <w:szCs w:val="24"/>
        </w:rPr>
        <w:t xml:space="preserve">, </w:t>
      </w:r>
      <w:proofErr w:type="spellStart"/>
      <w:r>
        <w:rPr>
          <w:rFonts w:ascii="Times New Roman" w:hAnsi="Times New Roman"/>
          <w:sz w:val="24"/>
          <w:szCs w:val="24"/>
        </w:rPr>
        <w:t>куаклар</w:t>
      </w:r>
      <w:proofErr w:type="spellEnd"/>
      <w:r>
        <w:rPr>
          <w:rFonts w:ascii="Times New Roman" w:hAnsi="Times New Roman"/>
          <w:sz w:val="24"/>
          <w:szCs w:val="24"/>
        </w:rPr>
        <w:t xml:space="preserve"> үсә, җилә</w:t>
      </w:r>
      <w:proofErr w:type="gramStart"/>
      <w:r>
        <w:rPr>
          <w:rFonts w:ascii="Times New Roman" w:hAnsi="Times New Roman"/>
          <w:sz w:val="24"/>
          <w:szCs w:val="24"/>
        </w:rPr>
        <w:t>к-</w:t>
      </w:r>
      <w:proofErr w:type="gramEnd"/>
      <w:r>
        <w:rPr>
          <w:rFonts w:ascii="Times New Roman" w:hAnsi="Times New Roman"/>
          <w:sz w:val="24"/>
          <w:szCs w:val="24"/>
        </w:rPr>
        <w:t xml:space="preserve">җимеш </w:t>
      </w:r>
      <w:proofErr w:type="spellStart"/>
      <w:r>
        <w:rPr>
          <w:rFonts w:ascii="Times New Roman" w:hAnsi="Times New Roman"/>
          <w:sz w:val="24"/>
          <w:szCs w:val="24"/>
        </w:rPr>
        <w:t>бакчалары</w:t>
      </w:r>
      <w:proofErr w:type="spellEnd"/>
      <w:r>
        <w:rPr>
          <w:rFonts w:ascii="Times New Roman" w:hAnsi="Times New Roman"/>
          <w:sz w:val="24"/>
          <w:szCs w:val="24"/>
        </w:rPr>
        <w:t xml:space="preserve">, кешеләр </w:t>
      </w:r>
      <w:proofErr w:type="spellStart"/>
      <w:r>
        <w:rPr>
          <w:rFonts w:ascii="Times New Roman" w:hAnsi="Times New Roman"/>
          <w:sz w:val="24"/>
          <w:szCs w:val="24"/>
        </w:rPr>
        <w:t>салган</w:t>
      </w:r>
      <w:proofErr w:type="spellEnd"/>
      <w:r>
        <w:rPr>
          <w:rFonts w:ascii="Times New Roman" w:hAnsi="Times New Roman"/>
          <w:sz w:val="24"/>
          <w:szCs w:val="24"/>
        </w:rPr>
        <w:t xml:space="preserve"> </w:t>
      </w:r>
      <w:proofErr w:type="spellStart"/>
      <w:r>
        <w:rPr>
          <w:rFonts w:ascii="Times New Roman" w:hAnsi="Times New Roman"/>
          <w:sz w:val="24"/>
          <w:szCs w:val="24"/>
        </w:rPr>
        <w:t>дачалар</w:t>
      </w:r>
      <w:proofErr w:type="spellEnd"/>
      <w:r>
        <w:rPr>
          <w:rFonts w:ascii="Times New Roman" w:hAnsi="Times New Roman"/>
          <w:sz w:val="24"/>
          <w:szCs w:val="24"/>
        </w:rPr>
        <w:t xml:space="preserve"> күп. Иделнең </w:t>
      </w:r>
      <w:proofErr w:type="spellStart"/>
      <w:r>
        <w:rPr>
          <w:rFonts w:ascii="Times New Roman" w:hAnsi="Times New Roman"/>
          <w:sz w:val="24"/>
          <w:szCs w:val="24"/>
        </w:rPr>
        <w:t>сулъяк</w:t>
      </w:r>
      <w:proofErr w:type="spellEnd"/>
      <w:r>
        <w:rPr>
          <w:rFonts w:ascii="Times New Roman" w:hAnsi="Times New Roman"/>
          <w:sz w:val="24"/>
          <w:szCs w:val="24"/>
        </w:rPr>
        <w:t xml:space="preserve"> яры сөзәк.</w:t>
      </w:r>
    </w:p>
    <w:p w:rsidR="009A41C5" w:rsidRDefault="009A41C5" w:rsidP="009A41C5">
      <w:pPr>
        <w:pStyle w:val="ad"/>
        <w:spacing w:after="0"/>
        <w:ind w:left="0" w:right="-1" w:firstLine="284"/>
        <w:jc w:val="both"/>
        <w:rPr>
          <w:rFonts w:ascii="Times New Roman" w:hAnsi="Times New Roman"/>
          <w:sz w:val="24"/>
          <w:szCs w:val="24"/>
          <w:lang w:val="tt-RU"/>
        </w:rPr>
      </w:pPr>
    </w:p>
    <w:p w:rsidR="009A41C5" w:rsidRDefault="009A41C5" w:rsidP="009A41C5">
      <w:pPr>
        <w:widowControl w:val="0"/>
        <w:autoSpaceDE w:val="0"/>
        <w:autoSpaceDN w:val="0"/>
        <w:adjustRightInd w:val="0"/>
        <w:spacing w:line="276" w:lineRule="auto"/>
      </w:pPr>
      <w:r>
        <w:rPr>
          <w:i/>
          <w:lang w:val="tt-RU"/>
        </w:rPr>
        <w:t>Критерии оценки:</w:t>
      </w:r>
      <w:r>
        <w:rPr>
          <w:lang w:val="tt-RU"/>
        </w:rPr>
        <w:t xml:space="preserve"> </w:t>
      </w:r>
    </w:p>
    <w:p w:rsidR="009A41C5" w:rsidRDefault="009A41C5" w:rsidP="009A41C5">
      <w:pPr>
        <w:widowControl w:val="0"/>
        <w:autoSpaceDE w:val="0"/>
        <w:autoSpaceDN w:val="0"/>
        <w:adjustRightInd w:val="0"/>
        <w:spacing w:line="276" w:lineRule="auto"/>
        <w:rPr>
          <w:i/>
          <w:lang w:val="tt-RU"/>
        </w:rPr>
      </w:pPr>
      <w:r>
        <w:rPr>
          <w:i/>
        </w:rPr>
        <w:t xml:space="preserve">- перевод текста со словарем в соответствии изученной методикой </w:t>
      </w:r>
      <w:proofErr w:type="gramStart"/>
      <w:r>
        <w:rPr>
          <w:i/>
        </w:rPr>
        <w:t>выполнено</w:t>
      </w:r>
      <w:proofErr w:type="gramEnd"/>
      <w:r>
        <w:rPr>
          <w:i/>
        </w:rPr>
        <w:t xml:space="preserve"> верно</w:t>
      </w:r>
    </w:p>
    <w:p w:rsidR="009A41C5" w:rsidRDefault="009A41C5" w:rsidP="009A41C5">
      <w:pPr>
        <w:spacing w:line="276" w:lineRule="auto"/>
        <w:jc w:val="both"/>
        <w:rPr>
          <w:u w:val="single"/>
          <w:lang w:val="tt-RU"/>
        </w:rPr>
      </w:pPr>
    </w:p>
    <w:p w:rsidR="009A41C5" w:rsidRDefault="009A41C5" w:rsidP="009A41C5">
      <w:pPr>
        <w:pStyle w:val="ad"/>
        <w:spacing w:after="0"/>
        <w:ind w:left="284" w:firstLine="76"/>
        <w:jc w:val="center"/>
        <w:rPr>
          <w:b/>
          <w:lang w:val="tt-RU"/>
        </w:rPr>
      </w:pPr>
      <w:r>
        <w:rPr>
          <w:rFonts w:ascii="Times New Roman" w:hAnsi="Times New Roman"/>
          <w:b/>
          <w:sz w:val="24"/>
          <w:szCs w:val="24"/>
          <w:lang w:val="tt-RU"/>
        </w:rPr>
        <w:t>Вариант 8</w:t>
      </w:r>
      <w:r>
        <w:rPr>
          <w:b/>
          <w:lang w:val="tt-RU"/>
        </w:rPr>
        <w:t xml:space="preserve"> </w:t>
      </w:r>
    </w:p>
    <w:p w:rsidR="009A41C5" w:rsidRDefault="009A41C5" w:rsidP="009A41C5">
      <w:pPr>
        <w:widowControl w:val="0"/>
        <w:autoSpaceDE w:val="0"/>
        <w:autoSpaceDN w:val="0"/>
        <w:adjustRightInd w:val="0"/>
        <w:spacing w:line="276" w:lineRule="auto"/>
        <w:ind w:left="284" w:firstLine="76"/>
        <w:rPr>
          <w:rFonts w:ascii="Times New Roman CYR" w:hAnsi="Times New Roman CYR" w:cs="Times New Roman CYR"/>
          <w:bCs/>
          <w:iCs/>
        </w:rPr>
      </w:pPr>
      <w:r>
        <w:rPr>
          <w:rFonts w:ascii="Times New Roman CYR" w:hAnsi="Times New Roman CYR" w:cs="Times New Roman CYR"/>
          <w:bCs/>
          <w:iCs/>
        </w:rPr>
        <w:t>- перевести  данный  текст с использованием соответствующего словаря.</w:t>
      </w:r>
    </w:p>
    <w:p w:rsidR="009A41C5" w:rsidRDefault="009A41C5" w:rsidP="009A41C5">
      <w:pPr>
        <w:widowControl w:val="0"/>
        <w:autoSpaceDE w:val="0"/>
        <w:autoSpaceDN w:val="0"/>
        <w:adjustRightInd w:val="0"/>
        <w:spacing w:line="276" w:lineRule="auto"/>
        <w:ind w:left="284" w:firstLine="76"/>
        <w:rPr>
          <w:rFonts w:ascii="Times New Roman CYR" w:hAnsi="Times New Roman CYR" w:cs="Times New Roman CYR"/>
          <w:bCs/>
          <w:iCs/>
        </w:rPr>
      </w:pPr>
    </w:p>
    <w:p w:rsidR="009A41C5" w:rsidRDefault="009A41C5" w:rsidP="009A41C5">
      <w:pPr>
        <w:spacing w:line="276" w:lineRule="auto"/>
        <w:ind w:right="-1" w:firstLine="284"/>
        <w:jc w:val="both"/>
        <w:rPr>
          <w:lang w:val="tt-RU"/>
        </w:rPr>
      </w:pPr>
      <w:proofErr w:type="spellStart"/>
      <w:r>
        <w:t>Республикабыз</w:t>
      </w:r>
      <w:proofErr w:type="spellEnd"/>
      <w:r>
        <w:t xml:space="preserve"> Татарстан су </w:t>
      </w:r>
      <w:proofErr w:type="spellStart"/>
      <w:r>
        <w:t>чыганакларына</w:t>
      </w:r>
      <w:proofErr w:type="spellEnd"/>
      <w:r>
        <w:t xml:space="preserve"> </w:t>
      </w:r>
      <w:proofErr w:type="spellStart"/>
      <w:r>
        <w:t>бик</w:t>
      </w:r>
      <w:proofErr w:type="spellEnd"/>
      <w:r>
        <w:t xml:space="preserve"> бай. Аның үзәгендә </w:t>
      </w:r>
      <w:proofErr w:type="spellStart"/>
      <w:r>
        <w:t>ике</w:t>
      </w:r>
      <w:proofErr w:type="spellEnd"/>
      <w:r>
        <w:t xml:space="preserve"> </w:t>
      </w:r>
      <w:proofErr w:type="spellStart"/>
      <w:r>
        <w:t>зур</w:t>
      </w:r>
      <w:proofErr w:type="spellEnd"/>
      <w:r>
        <w:t xml:space="preserve"> </w:t>
      </w:r>
      <w:proofErr w:type="spellStart"/>
      <w:r>
        <w:t>елга</w:t>
      </w:r>
      <w:proofErr w:type="spellEnd"/>
      <w:r>
        <w:t xml:space="preserve"> - </w:t>
      </w:r>
      <w:proofErr w:type="spellStart"/>
      <w:r>
        <w:t>Идел</w:t>
      </w:r>
      <w:proofErr w:type="spellEnd"/>
      <w:r>
        <w:t xml:space="preserve"> һәм </w:t>
      </w:r>
      <w:proofErr w:type="spellStart"/>
      <w:r>
        <w:t>Чулман</w:t>
      </w:r>
      <w:proofErr w:type="spellEnd"/>
      <w:r>
        <w:t xml:space="preserve"> (Кама) бергә </w:t>
      </w:r>
      <w:proofErr w:type="spellStart"/>
      <w:r>
        <w:t>килеп</w:t>
      </w:r>
      <w:proofErr w:type="spellEnd"/>
      <w:r>
        <w:t xml:space="preserve"> </w:t>
      </w:r>
      <w:proofErr w:type="spellStart"/>
      <w:r>
        <w:t>кушыла</w:t>
      </w:r>
      <w:proofErr w:type="spellEnd"/>
      <w:r>
        <w:t xml:space="preserve">. Әлеге </w:t>
      </w:r>
      <w:proofErr w:type="spellStart"/>
      <w:r>
        <w:t>зур</w:t>
      </w:r>
      <w:proofErr w:type="spellEnd"/>
      <w:r>
        <w:t xml:space="preserve"> </w:t>
      </w:r>
      <w:proofErr w:type="spellStart"/>
      <w:r>
        <w:t>елгалар</w:t>
      </w:r>
      <w:proofErr w:type="spellEnd"/>
      <w:r>
        <w:t xml:space="preserve"> </w:t>
      </w:r>
      <w:proofErr w:type="spellStart"/>
      <w:r>
        <w:t>борын</w:t>
      </w:r>
      <w:proofErr w:type="spellEnd"/>
      <w:r>
        <w:t xml:space="preserve"> </w:t>
      </w:r>
      <w:proofErr w:type="spellStart"/>
      <w:r>
        <w:t>заманнардан</w:t>
      </w:r>
      <w:proofErr w:type="spellEnd"/>
      <w:r>
        <w:t xml:space="preserve"> </w:t>
      </w:r>
      <w:proofErr w:type="spellStart"/>
      <w:r>
        <w:t>ук</w:t>
      </w:r>
      <w:proofErr w:type="spellEnd"/>
      <w:r>
        <w:t xml:space="preserve"> Европа һәм </w:t>
      </w:r>
      <w:proofErr w:type="spellStart"/>
      <w:r>
        <w:t>Азияне</w:t>
      </w:r>
      <w:proofErr w:type="spellEnd"/>
      <w:r>
        <w:t xml:space="preserve">, көньяк белән төньякны </w:t>
      </w:r>
      <w:proofErr w:type="spellStart"/>
      <w:r>
        <w:t>тоташтыруда</w:t>
      </w:r>
      <w:proofErr w:type="spellEnd"/>
      <w:r>
        <w:t xml:space="preserve"> әһәмиятле </w:t>
      </w:r>
      <w:proofErr w:type="spellStart"/>
      <w:r>
        <w:t>юл</w:t>
      </w:r>
      <w:proofErr w:type="spellEnd"/>
      <w:r>
        <w:t xml:space="preserve"> хезмә</w:t>
      </w:r>
      <w:proofErr w:type="gramStart"/>
      <w:r>
        <w:t>тен үт</w:t>
      </w:r>
      <w:proofErr w:type="gramEnd"/>
      <w:r>
        <w:t xml:space="preserve">әгән. </w:t>
      </w:r>
    </w:p>
    <w:p w:rsidR="009A41C5" w:rsidRDefault="009A41C5" w:rsidP="009A41C5">
      <w:pPr>
        <w:spacing w:line="276" w:lineRule="auto"/>
        <w:ind w:right="-1" w:firstLine="284"/>
        <w:jc w:val="both"/>
        <w:rPr>
          <w:lang w:val="tt-RU"/>
        </w:rPr>
      </w:pPr>
      <w:r>
        <w:rPr>
          <w:lang w:val="tt-RU"/>
        </w:rPr>
        <w:lastRenderedPageBreak/>
        <w:t xml:space="preserve">Урта гасырларда елга тамагында Итил исемле борынгы зур шәһәр - Хәзәр иленең башкаласы гөрләп яшәгән. Аның атамасы Итил елгасы исеменнән алынган. XIV йөзләрдән башлап татарларның халык буларак оешуы да Идел буйларында була. </w:t>
      </w:r>
    </w:p>
    <w:p w:rsidR="009A41C5" w:rsidRDefault="009A41C5" w:rsidP="009A41C5">
      <w:pPr>
        <w:pStyle w:val="ad"/>
        <w:spacing w:after="0"/>
        <w:ind w:left="0" w:right="-1" w:firstLine="284"/>
        <w:jc w:val="both"/>
        <w:rPr>
          <w:rFonts w:ascii="Times New Roman" w:hAnsi="Times New Roman"/>
          <w:sz w:val="24"/>
          <w:szCs w:val="24"/>
          <w:lang w:val="tt-RU"/>
        </w:rPr>
      </w:pPr>
      <w:r>
        <w:rPr>
          <w:rFonts w:ascii="Times New Roman" w:hAnsi="Times New Roman"/>
          <w:sz w:val="24"/>
          <w:szCs w:val="24"/>
          <w:lang w:val="tt-RU"/>
        </w:rPr>
        <w:t>Идел - Татарстанда һәм элекке СССРның Европа өлешендә иң зур һәм иң әһәмиятле елга. Аның Татарстан мәйданы аша аккан өлешенең озынлыгы -180 чакрым.</w:t>
      </w:r>
    </w:p>
    <w:p w:rsidR="009A41C5" w:rsidRDefault="009A41C5" w:rsidP="009A41C5">
      <w:pPr>
        <w:pStyle w:val="ad"/>
        <w:spacing w:after="0"/>
        <w:ind w:left="0" w:right="-1" w:firstLine="284"/>
        <w:jc w:val="both"/>
        <w:rPr>
          <w:rFonts w:ascii="Times New Roman" w:hAnsi="Times New Roman"/>
          <w:sz w:val="24"/>
          <w:szCs w:val="24"/>
          <w:lang w:val="tt-RU"/>
        </w:rPr>
      </w:pPr>
    </w:p>
    <w:p w:rsidR="009A41C5" w:rsidRDefault="009A41C5" w:rsidP="009A41C5">
      <w:pPr>
        <w:widowControl w:val="0"/>
        <w:autoSpaceDE w:val="0"/>
        <w:autoSpaceDN w:val="0"/>
        <w:adjustRightInd w:val="0"/>
        <w:spacing w:line="276" w:lineRule="auto"/>
        <w:rPr>
          <w:i/>
          <w:lang w:val="tt-RU"/>
        </w:rPr>
      </w:pPr>
      <w:r>
        <w:rPr>
          <w:i/>
          <w:lang w:val="tt-RU"/>
        </w:rPr>
        <w:t>Критерии оценки:</w:t>
      </w:r>
    </w:p>
    <w:p w:rsidR="009A41C5" w:rsidRDefault="009A41C5" w:rsidP="009A41C5">
      <w:pPr>
        <w:widowControl w:val="0"/>
        <w:autoSpaceDE w:val="0"/>
        <w:autoSpaceDN w:val="0"/>
        <w:adjustRightInd w:val="0"/>
        <w:spacing w:line="276" w:lineRule="auto"/>
        <w:rPr>
          <w:i/>
          <w:lang w:val="tt-RU"/>
        </w:rPr>
      </w:pPr>
      <w:r>
        <w:rPr>
          <w:i/>
        </w:rPr>
        <w:t xml:space="preserve">- перевод текста со словарем в соответствии изученной методикой </w:t>
      </w:r>
      <w:proofErr w:type="gramStart"/>
      <w:r>
        <w:rPr>
          <w:i/>
        </w:rPr>
        <w:t>выполнено</w:t>
      </w:r>
      <w:proofErr w:type="gramEnd"/>
      <w:r>
        <w:rPr>
          <w:i/>
        </w:rPr>
        <w:t xml:space="preserve"> верно</w:t>
      </w:r>
    </w:p>
    <w:p w:rsidR="009A41C5" w:rsidRDefault="009A41C5" w:rsidP="009A41C5">
      <w:pPr>
        <w:pStyle w:val="ad"/>
        <w:spacing w:after="0"/>
        <w:ind w:left="284" w:firstLine="76"/>
        <w:rPr>
          <w:rFonts w:ascii="Times New Roman" w:hAnsi="Times New Roman"/>
          <w:b/>
          <w:sz w:val="24"/>
          <w:szCs w:val="24"/>
          <w:lang w:val="tt-RU"/>
        </w:rPr>
      </w:pPr>
    </w:p>
    <w:p w:rsidR="009A41C5" w:rsidRDefault="009A41C5" w:rsidP="009A41C5">
      <w:pPr>
        <w:pStyle w:val="ad"/>
        <w:spacing w:after="0"/>
        <w:ind w:left="284" w:firstLine="76"/>
        <w:jc w:val="center"/>
        <w:rPr>
          <w:b/>
          <w:lang w:val="tt-RU"/>
        </w:rPr>
      </w:pPr>
      <w:r>
        <w:rPr>
          <w:rFonts w:ascii="Times New Roman" w:hAnsi="Times New Roman"/>
          <w:b/>
          <w:sz w:val="24"/>
          <w:szCs w:val="24"/>
          <w:lang w:val="tt-RU"/>
        </w:rPr>
        <w:t>Вариант 9</w:t>
      </w:r>
    </w:p>
    <w:p w:rsidR="009A41C5" w:rsidRDefault="009A41C5" w:rsidP="009A41C5">
      <w:pPr>
        <w:widowControl w:val="0"/>
        <w:autoSpaceDE w:val="0"/>
        <w:autoSpaceDN w:val="0"/>
        <w:adjustRightInd w:val="0"/>
        <w:spacing w:line="276" w:lineRule="auto"/>
        <w:ind w:left="284" w:firstLine="76"/>
        <w:rPr>
          <w:rFonts w:ascii="Times New Roman CYR" w:hAnsi="Times New Roman CYR" w:cs="Times New Roman CYR"/>
          <w:bCs/>
          <w:iCs/>
        </w:rPr>
      </w:pPr>
      <w:r>
        <w:rPr>
          <w:rFonts w:ascii="Times New Roman CYR" w:hAnsi="Times New Roman CYR" w:cs="Times New Roman CYR"/>
          <w:bCs/>
          <w:iCs/>
        </w:rPr>
        <w:t>- перевести  данный  текст с использованием соответствующего словаря</w:t>
      </w:r>
    </w:p>
    <w:p w:rsidR="009A41C5" w:rsidRDefault="009A41C5" w:rsidP="009A41C5">
      <w:pPr>
        <w:widowControl w:val="0"/>
        <w:autoSpaceDE w:val="0"/>
        <w:autoSpaceDN w:val="0"/>
        <w:adjustRightInd w:val="0"/>
        <w:spacing w:line="276" w:lineRule="auto"/>
        <w:rPr>
          <w:rFonts w:ascii="Times New Roman CYR" w:hAnsi="Times New Roman CYR" w:cs="Times New Roman CYR"/>
          <w:bCs/>
          <w:iCs/>
        </w:rPr>
      </w:pPr>
    </w:p>
    <w:p w:rsidR="009A41C5" w:rsidRDefault="009A41C5" w:rsidP="009A41C5">
      <w:pPr>
        <w:pStyle w:val="ad"/>
        <w:spacing w:after="0"/>
        <w:ind w:left="0" w:right="-1" w:firstLine="284"/>
        <w:jc w:val="both"/>
        <w:rPr>
          <w:rFonts w:ascii="Times New Roman" w:hAnsi="Times New Roman"/>
          <w:sz w:val="24"/>
          <w:szCs w:val="24"/>
          <w:lang w:val="tt-RU"/>
        </w:rPr>
      </w:pPr>
      <w:r>
        <w:rPr>
          <w:rFonts w:ascii="Times New Roman" w:hAnsi="Times New Roman"/>
          <w:sz w:val="24"/>
          <w:szCs w:val="24"/>
          <w:lang w:val="tt-RU"/>
        </w:rPr>
        <w:t xml:space="preserve">Кеше тормышы һәрвакыт табигать белән бәйле. Ул - кешенең сәламәтлек, туклану, гомумән, яшәеш чыганагы. Табигать дигәч, иң беренче чиратта, калын яшел урманнар, саф сулы чишмәләр, бай тарихлы елгалар, күлләр, иксез-чиксез җәелеп яткан далалар күз алдына килә. </w:t>
      </w:r>
    </w:p>
    <w:p w:rsidR="009A41C5" w:rsidRDefault="009A41C5" w:rsidP="009A41C5">
      <w:pPr>
        <w:pStyle w:val="ad"/>
        <w:spacing w:after="0"/>
        <w:ind w:left="0" w:right="-1" w:firstLine="284"/>
        <w:jc w:val="both"/>
        <w:rPr>
          <w:rFonts w:ascii="Times New Roman" w:hAnsi="Times New Roman"/>
          <w:sz w:val="24"/>
          <w:szCs w:val="24"/>
          <w:lang w:val="tt-RU"/>
        </w:rPr>
      </w:pPr>
      <w:r>
        <w:rPr>
          <w:rFonts w:ascii="Times New Roman" w:hAnsi="Times New Roman"/>
          <w:sz w:val="24"/>
          <w:szCs w:val="24"/>
          <w:lang w:val="tt-RU"/>
        </w:rPr>
        <w:t xml:space="preserve">  Дөньяда, тормышта иң кирәкле әйберләрнең берсе - су. Көндәлек тормышта судан башка хуҗалык итәргә мөмкин түгел. Су җирне сугара. Шулай ук ул иген игү, бакча, җиләк-җимеш, терлек, кош-кортлар үстерүгә булыша. Җир йөзендә су булмаса, тереклек бөтенләй яшәмәс иде. Халыкның ихтыяҗы су чыганаклары, урман кебек табигый байлыклар ярдәмендә канәгатьләндерелгән. Туган ягыбызның кечкенә һәм зур су чыганаклары халык хуҗалыгында киң файдаланыла. </w:t>
      </w:r>
    </w:p>
    <w:p w:rsidR="009A41C5" w:rsidRDefault="009A41C5" w:rsidP="009A41C5">
      <w:pPr>
        <w:pStyle w:val="ad"/>
        <w:spacing w:after="0"/>
        <w:ind w:left="0" w:right="-1" w:firstLine="284"/>
        <w:jc w:val="both"/>
        <w:rPr>
          <w:rFonts w:ascii="Times New Roman" w:hAnsi="Times New Roman"/>
          <w:sz w:val="24"/>
          <w:szCs w:val="24"/>
          <w:lang w:val="tt-RU"/>
        </w:rPr>
      </w:pPr>
    </w:p>
    <w:p w:rsidR="009A41C5" w:rsidRDefault="009A41C5" w:rsidP="009A41C5">
      <w:pPr>
        <w:widowControl w:val="0"/>
        <w:autoSpaceDE w:val="0"/>
        <w:autoSpaceDN w:val="0"/>
        <w:adjustRightInd w:val="0"/>
        <w:spacing w:line="276" w:lineRule="auto"/>
      </w:pPr>
      <w:r>
        <w:rPr>
          <w:i/>
          <w:lang w:val="tt-RU"/>
        </w:rPr>
        <w:t>Критерии оценки:</w:t>
      </w:r>
      <w:r>
        <w:rPr>
          <w:lang w:val="tt-RU"/>
        </w:rPr>
        <w:t xml:space="preserve"> </w:t>
      </w:r>
    </w:p>
    <w:p w:rsidR="009A41C5" w:rsidRDefault="009A41C5" w:rsidP="009A41C5">
      <w:pPr>
        <w:widowControl w:val="0"/>
        <w:autoSpaceDE w:val="0"/>
        <w:autoSpaceDN w:val="0"/>
        <w:adjustRightInd w:val="0"/>
        <w:spacing w:line="276" w:lineRule="auto"/>
        <w:rPr>
          <w:i/>
          <w:lang w:val="tt-RU"/>
        </w:rPr>
      </w:pPr>
      <w:r>
        <w:t xml:space="preserve">- </w:t>
      </w:r>
      <w:r>
        <w:rPr>
          <w:i/>
        </w:rPr>
        <w:t xml:space="preserve">перевод текста со словарем в соответствии изученной методикой </w:t>
      </w:r>
      <w:proofErr w:type="gramStart"/>
      <w:r>
        <w:rPr>
          <w:i/>
        </w:rPr>
        <w:t>выполнено</w:t>
      </w:r>
      <w:proofErr w:type="gramEnd"/>
      <w:r>
        <w:rPr>
          <w:i/>
        </w:rPr>
        <w:t xml:space="preserve"> верно</w:t>
      </w:r>
    </w:p>
    <w:p w:rsidR="009A41C5" w:rsidRDefault="009A41C5" w:rsidP="009A41C5">
      <w:pPr>
        <w:spacing w:line="276" w:lineRule="auto"/>
        <w:jc w:val="both"/>
        <w:rPr>
          <w:u w:val="single"/>
          <w:lang w:val="tt-RU"/>
        </w:rPr>
      </w:pPr>
    </w:p>
    <w:p w:rsidR="009A41C5" w:rsidRDefault="009A41C5" w:rsidP="009A41C5">
      <w:pPr>
        <w:pStyle w:val="ad"/>
        <w:spacing w:after="0"/>
        <w:ind w:left="567" w:hanging="141"/>
        <w:jc w:val="center"/>
        <w:rPr>
          <w:b/>
          <w:lang w:val="tt-RU"/>
        </w:rPr>
      </w:pPr>
      <w:r>
        <w:rPr>
          <w:lang w:val="tt-RU"/>
        </w:rPr>
        <w:tab/>
      </w:r>
      <w:r>
        <w:rPr>
          <w:rFonts w:ascii="Times New Roman" w:hAnsi="Times New Roman"/>
          <w:b/>
          <w:sz w:val="24"/>
          <w:szCs w:val="24"/>
          <w:lang w:val="tt-RU"/>
        </w:rPr>
        <w:t>Вариант 10</w:t>
      </w:r>
    </w:p>
    <w:p w:rsidR="009A41C5" w:rsidRDefault="009A41C5" w:rsidP="009A41C5">
      <w:pPr>
        <w:widowControl w:val="0"/>
        <w:autoSpaceDE w:val="0"/>
        <w:autoSpaceDN w:val="0"/>
        <w:adjustRightInd w:val="0"/>
        <w:spacing w:line="276" w:lineRule="auto"/>
        <w:ind w:left="567" w:hanging="141"/>
        <w:rPr>
          <w:rFonts w:ascii="Times New Roman CYR" w:hAnsi="Times New Roman CYR" w:cs="Times New Roman CYR"/>
          <w:bCs/>
          <w:iCs/>
        </w:rPr>
      </w:pPr>
      <w:r>
        <w:rPr>
          <w:rFonts w:ascii="Times New Roman CYR" w:hAnsi="Times New Roman CYR" w:cs="Times New Roman CYR"/>
          <w:bCs/>
          <w:iCs/>
        </w:rPr>
        <w:t>- перевести  данный  текст с использованием соответствующего словаря.</w:t>
      </w:r>
    </w:p>
    <w:p w:rsidR="009A41C5" w:rsidRDefault="009A41C5" w:rsidP="009A41C5">
      <w:pPr>
        <w:tabs>
          <w:tab w:val="center" w:pos="4819"/>
          <w:tab w:val="left" w:pos="6510"/>
        </w:tabs>
        <w:spacing w:line="276" w:lineRule="auto"/>
        <w:rPr>
          <w:lang w:val="tt-RU"/>
        </w:rPr>
      </w:pPr>
      <w:r>
        <w:rPr>
          <w:lang w:val="tt-RU"/>
        </w:rPr>
        <w:tab/>
      </w:r>
    </w:p>
    <w:p w:rsidR="009A41C5" w:rsidRDefault="009A41C5" w:rsidP="009A41C5">
      <w:pPr>
        <w:pStyle w:val="a5"/>
        <w:spacing w:before="0" w:beforeAutospacing="0" w:after="0" w:afterAutospacing="0" w:line="276" w:lineRule="auto"/>
        <w:ind w:right="-1"/>
        <w:rPr>
          <w:lang w:val="tt-RU"/>
        </w:rPr>
      </w:pPr>
      <w:r>
        <w:rPr>
          <w:lang w:val="tt-RU"/>
        </w:rPr>
        <w:t>Түбән Кама - Кама буе районының иң тиз үскән шәһәрләренең берсе. Шәһәр республиканың нефть химиясе сәнәгате үзәге. «Нижнекамскнефтехим» һәм «Нижнекамскшина» акционерлык җәмгыятьләре - шәһәрнең төп сәнәгать предприятиеләре. Шәһәр халкының күпчелеге шушы ике предприятиедә эшли. Татарстан шәһәрләре арасында Түбән Кама архитектура ягыннан төгәлләнгән булуы белән аерылып тора. Биредә мәһабәт мәдәният сарайлары һәм техника йортлары, китапханәләр, күп сандагы сәүдә предприятиеләре бар. Шәһәрдә гомуми белем бирү мәктәпләреннән тыш, техникумнар, училищелар, музыка һәм сәнгать мәктәпләре, Казан технология университетның гомумтехник факультеты эшли.</w:t>
      </w:r>
    </w:p>
    <w:p w:rsidR="009A41C5" w:rsidRDefault="009A41C5" w:rsidP="009A41C5">
      <w:pPr>
        <w:jc w:val="both"/>
        <w:rPr>
          <w:b/>
          <w:lang w:val="tt-RU"/>
        </w:rPr>
      </w:pPr>
    </w:p>
    <w:p w:rsidR="009A41C5" w:rsidRDefault="009A41C5" w:rsidP="009A41C5">
      <w:pPr>
        <w:widowControl w:val="0"/>
        <w:autoSpaceDE w:val="0"/>
        <w:autoSpaceDN w:val="0"/>
        <w:adjustRightInd w:val="0"/>
        <w:spacing w:line="276" w:lineRule="auto"/>
        <w:rPr>
          <w:i/>
          <w:lang w:val="tt-RU"/>
        </w:rPr>
      </w:pPr>
      <w:r>
        <w:rPr>
          <w:i/>
          <w:lang w:val="tt-RU"/>
        </w:rPr>
        <w:t>Критерии оценки:</w:t>
      </w:r>
    </w:p>
    <w:p w:rsidR="009A41C5" w:rsidRDefault="009A41C5" w:rsidP="009A41C5">
      <w:pPr>
        <w:widowControl w:val="0"/>
        <w:autoSpaceDE w:val="0"/>
        <w:autoSpaceDN w:val="0"/>
        <w:adjustRightInd w:val="0"/>
        <w:spacing w:line="276" w:lineRule="auto"/>
        <w:rPr>
          <w:i/>
          <w:lang w:val="tt-RU"/>
        </w:rPr>
      </w:pPr>
      <w:r>
        <w:t xml:space="preserve">- </w:t>
      </w:r>
      <w:r>
        <w:rPr>
          <w:i/>
        </w:rPr>
        <w:t xml:space="preserve">перевод текста со словарем в соответствии изученной методикой </w:t>
      </w:r>
      <w:proofErr w:type="gramStart"/>
      <w:r>
        <w:rPr>
          <w:i/>
        </w:rPr>
        <w:t>выполнено</w:t>
      </w:r>
      <w:proofErr w:type="gramEnd"/>
      <w:r>
        <w:rPr>
          <w:i/>
        </w:rPr>
        <w:t xml:space="preserve"> верно</w:t>
      </w:r>
    </w:p>
    <w:p w:rsidR="009A41C5" w:rsidRDefault="009A41C5" w:rsidP="009A41C5">
      <w:pPr>
        <w:numPr>
          <w:ilvl w:val="0"/>
          <w:numId w:val="10"/>
        </w:numPr>
        <w:spacing w:line="360" w:lineRule="auto"/>
        <w:jc w:val="both"/>
        <w:rPr>
          <w:lang w:val="tt-RU"/>
        </w:rPr>
      </w:pPr>
    </w:p>
    <w:p w:rsidR="009A41C5" w:rsidRDefault="009A41C5" w:rsidP="009A41C5">
      <w:pPr>
        <w:spacing w:line="360" w:lineRule="auto"/>
        <w:jc w:val="both"/>
      </w:pPr>
      <w:r>
        <w:rPr>
          <w:b/>
        </w:rPr>
        <w:t>6.4.3. Время на выполнение:</w:t>
      </w:r>
      <w:r>
        <w:t xml:space="preserve">  20 мин.</w:t>
      </w:r>
    </w:p>
    <w:p w:rsidR="009A41C5" w:rsidRDefault="009A41C5" w:rsidP="009A41C5">
      <w:pPr>
        <w:pStyle w:val="ad"/>
        <w:spacing w:after="0"/>
        <w:ind w:left="0"/>
        <w:rPr>
          <w:rFonts w:ascii="Times New Roman" w:hAnsi="Times New Roman"/>
          <w:sz w:val="28"/>
          <w:szCs w:val="28"/>
        </w:rPr>
      </w:pPr>
    </w:p>
    <w:p w:rsidR="009A41C5" w:rsidRDefault="009A41C5" w:rsidP="009A41C5">
      <w:pPr>
        <w:pStyle w:val="ad"/>
        <w:spacing w:after="0"/>
        <w:ind w:left="0"/>
        <w:rPr>
          <w:rFonts w:ascii="Times New Roman" w:hAnsi="Times New Roman"/>
          <w:sz w:val="28"/>
          <w:szCs w:val="28"/>
        </w:rPr>
      </w:pPr>
    </w:p>
    <w:p w:rsidR="009A41C5" w:rsidRDefault="009A41C5" w:rsidP="009A41C5">
      <w:pPr>
        <w:pStyle w:val="ad"/>
        <w:spacing w:after="0"/>
        <w:ind w:left="0"/>
        <w:rPr>
          <w:rFonts w:ascii="Times New Roman" w:hAnsi="Times New Roman"/>
          <w:sz w:val="28"/>
          <w:szCs w:val="28"/>
        </w:rPr>
      </w:pPr>
    </w:p>
    <w:p w:rsidR="009A41C5" w:rsidRDefault="009A41C5" w:rsidP="009A41C5">
      <w:pPr>
        <w:spacing w:line="360" w:lineRule="auto"/>
        <w:jc w:val="both"/>
        <w:rPr>
          <w:b/>
        </w:rPr>
      </w:pPr>
      <w:r>
        <w:rPr>
          <w:b/>
        </w:rPr>
        <w:t>7. Шкала оценки образовательных достижений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2132"/>
        <w:gridCol w:w="3190"/>
      </w:tblGrid>
      <w:tr w:rsidR="009A41C5" w:rsidTr="009A41C5">
        <w:tc>
          <w:tcPr>
            <w:tcW w:w="4248" w:type="dxa"/>
            <w:vMerge w:val="restart"/>
            <w:tcBorders>
              <w:top w:val="single" w:sz="4" w:space="0" w:color="auto"/>
              <w:left w:val="single" w:sz="4" w:space="0" w:color="auto"/>
              <w:bottom w:val="single" w:sz="4" w:space="0" w:color="auto"/>
              <w:right w:val="single" w:sz="4" w:space="0" w:color="auto"/>
            </w:tcBorders>
            <w:hideMark/>
          </w:tcPr>
          <w:p w:rsidR="009A41C5" w:rsidRDefault="009A41C5">
            <w:pPr>
              <w:jc w:val="center"/>
              <w:rPr>
                <w:b/>
              </w:rPr>
            </w:pPr>
            <w:r>
              <w:rPr>
                <w:b/>
              </w:rPr>
              <w:t xml:space="preserve">Процент результативности </w:t>
            </w:r>
          </w:p>
          <w:p w:rsidR="009A41C5" w:rsidRDefault="009A41C5">
            <w:pPr>
              <w:jc w:val="center"/>
              <w:rPr>
                <w:b/>
              </w:rPr>
            </w:pPr>
            <w:r>
              <w:rPr>
                <w:b/>
              </w:rPr>
              <w:t>(правильных ответов)</w:t>
            </w:r>
          </w:p>
        </w:tc>
        <w:tc>
          <w:tcPr>
            <w:tcW w:w="5322" w:type="dxa"/>
            <w:gridSpan w:val="2"/>
            <w:tcBorders>
              <w:top w:val="single" w:sz="4" w:space="0" w:color="auto"/>
              <w:left w:val="single" w:sz="4" w:space="0" w:color="auto"/>
              <w:bottom w:val="single" w:sz="4" w:space="0" w:color="auto"/>
              <w:right w:val="single" w:sz="4" w:space="0" w:color="auto"/>
            </w:tcBorders>
            <w:hideMark/>
          </w:tcPr>
          <w:p w:rsidR="009A41C5" w:rsidRDefault="009A41C5">
            <w:pPr>
              <w:jc w:val="center"/>
              <w:rPr>
                <w:b/>
              </w:rPr>
            </w:pPr>
            <w:r>
              <w:rPr>
                <w:b/>
              </w:rPr>
              <w:t>Оценка уровня подготовки</w:t>
            </w:r>
          </w:p>
        </w:tc>
      </w:tr>
      <w:tr w:rsidR="009A41C5" w:rsidTr="009A41C5">
        <w:tc>
          <w:tcPr>
            <w:tcW w:w="0" w:type="auto"/>
            <w:vMerge/>
            <w:tcBorders>
              <w:top w:val="single" w:sz="4" w:space="0" w:color="auto"/>
              <w:left w:val="single" w:sz="4" w:space="0" w:color="auto"/>
              <w:bottom w:val="single" w:sz="4" w:space="0" w:color="auto"/>
              <w:right w:val="single" w:sz="4" w:space="0" w:color="auto"/>
            </w:tcBorders>
            <w:vAlign w:val="center"/>
            <w:hideMark/>
          </w:tcPr>
          <w:p w:rsidR="009A41C5" w:rsidRDefault="009A41C5">
            <w:pPr>
              <w:rPr>
                <w:b/>
              </w:rPr>
            </w:pPr>
          </w:p>
        </w:tc>
        <w:tc>
          <w:tcPr>
            <w:tcW w:w="2132" w:type="dxa"/>
            <w:tcBorders>
              <w:top w:val="single" w:sz="4" w:space="0" w:color="auto"/>
              <w:left w:val="single" w:sz="4" w:space="0" w:color="auto"/>
              <w:bottom w:val="single" w:sz="4" w:space="0" w:color="auto"/>
              <w:right w:val="single" w:sz="4" w:space="0" w:color="auto"/>
            </w:tcBorders>
            <w:hideMark/>
          </w:tcPr>
          <w:p w:rsidR="009A41C5" w:rsidRDefault="009A41C5">
            <w:pPr>
              <w:jc w:val="center"/>
              <w:rPr>
                <w:b/>
              </w:rPr>
            </w:pPr>
            <w:r>
              <w:rPr>
                <w:b/>
              </w:rPr>
              <w:t>балл (отметка)</w:t>
            </w:r>
          </w:p>
        </w:tc>
        <w:tc>
          <w:tcPr>
            <w:tcW w:w="3190" w:type="dxa"/>
            <w:tcBorders>
              <w:top w:val="single" w:sz="4" w:space="0" w:color="auto"/>
              <w:left w:val="single" w:sz="4" w:space="0" w:color="auto"/>
              <w:bottom w:val="single" w:sz="4" w:space="0" w:color="auto"/>
              <w:right w:val="single" w:sz="4" w:space="0" w:color="auto"/>
            </w:tcBorders>
            <w:hideMark/>
          </w:tcPr>
          <w:p w:rsidR="009A41C5" w:rsidRDefault="009A41C5">
            <w:pPr>
              <w:jc w:val="center"/>
              <w:rPr>
                <w:b/>
              </w:rPr>
            </w:pPr>
            <w:r>
              <w:rPr>
                <w:b/>
              </w:rPr>
              <w:t>вербальный аналог</w:t>
            </w:r>
          </w:p>
        </w:tc>
      </w:tr>
      <w:tr w:rsidR="009A41C5" w:rsidTr="009A41C5">
        <w:tc>
          <w:tcPr>
            <w:tcW w:w="4248" w:type="dxa"/>
            <w:tcBorders>
              <w:top w:val="single" w:sz="4" w:space="0" w:color="auto"/>
              <w:left w:val="single" w:sz="4" w:space="0" w:color="auto"/>
              <w:bottom w:val="single" w:sz="4" w:space="0" w:color="auto"/>
              <w:right w:val="single" w:sz="4" w:space="0" w:color="auto"/>
            </w:tcBorders>
            <w:hideMark/>
          </w:tcPr>
          <w:p w:rsidR="009A41C5" w:rsidRDefault="009A41C5">
            <w:pPr>
              <w:jc w:val="center"/>
            </w:pPr>
            <w:r>
              <w:t>86÷100</w:t>
            </w:r>
          </w:p>
        </w:tc>
        <w:tc>
          <w:tcPr>
            <w:tcW w:w="2132" w:type="dxa"/>
            <w:tcBorders>
              <w:top w:val="single" w:sz="4" w:space="0" w:color="auto"/>
              <w:left w:val="single" w:sz="4" w:space="0" w:color="auto"/>
              <w:bottom w:val="single" w:sz="4" w:space="0" w:color="auto"/>
              <w:right w:val="single" w:sz="4" w:space="0" w:color="auto"/>
            </w:tcBorders>
            <w:hideMark/>
          </w:tcPr>
          <w:p w:rsidR="009A41C5" w:rsidRDefault="009A41C5">
            <w:pPr>
              <w:jc w:val="center"/>
            </w:pPr>
            <w:r>
              <w:t>5</w:t>
            </w:r>
          </w:p>
        </w:tc>
        <w:tc>
          <w:tcPr>
            <w:tcW w:w="3190" w:type="dxa"/>
            <w:tcBorders>
              <w:top w:val="single" w:sz="4" w:space="0" w:color="auto"/>
              <w:left w:val="single" w:sz="4" w:space="0" w:color="auto"/>
              <w:bottom w:val="single" w:sz="4" w:space="0" w:color="auto"/>
              <w:right w:val="single" w:sz="4" w:space="0" w:color="auto"/>
            </w:tcBorders>
            <w:hideMark/>
          </w:tcPr>
          <w:p w:rsidR="009A41C5" w:rsidRDefault="009A41C5">
            <w:pPr>
              <w:jc w:val="center"/>
            </w:pPr>
            <w:r>
              <w:t>отлично</w:t>
            </w:r>
          </w:p>
        </w:tc>
      </w:tr>
      <w:tr w:rsidR="009A41C5" w:rsidTr="009A41C5">
        <w:tc>
          <w:tcPr>
            <w:tcW w:w="4248" w:type="dxa"/>
            <w:tcBorders>
              <w:top w:val="single" w:sz="4" w:space="0" w:color="auto"/>
              <w:left w:val="single" w:sz="4" w:space="0" w:color="auto"/>
              <w:bottom w:val="single" w:sz="4" w:space="0" w:color="auto"/>
              <w:right w:val="single" w:sz="4" w:space="0" w:color="auto"/>
            </w:tcBorders>
            <w:hideMark/>
          </w:tcPr>
          <w:p w:rsidR="009A41C5" w:rsidRDefault="009A41C5">
            <w:pPr>
              <w:jc w:val="center"/>
            </w:pPr>
            <w:r>
              <w:t>68÷85</w:t>
            </w:r>
          </w:p>
        </w:tc>
        <w:tc>
          <w:tcPr>
            <w:tcW w:w="2132" w:type="dxa"/>
            <w:tcBorders>
              <w:top w:val="single" w:sz="4" w:space="0" w:color="auto"/>
              <w:left w:val="single" w:sz="4" w:space="0" w:color="auto"/>
              <w:bottom w:val="single" w:sz="4" w:space="0" w:color="auto"/>
              <w:right w:val="single" w:sz="4" w:space="0" w:color="auto"/>
            </w:tcBorders>
            <w:hideMark/>
          </w:tcPr>
          <w:p w:rsidR="009A41C5" w:rsidRDefault="009A41C5">
            <w:pPr>
              <w:jc w:val="center"/>
            </w:pPr>
            <w:r>
              <w:t>4</w:t>
            </w:r>
          </w:p>
        </w:tc>
        <w:tc>
          <w:tcPr>
            <w:tcW w:w="3190" w:type="dxa"/>
            <w:tcBorders>
              <w:top w:val="single" w:sz="4" w:space="0" w:color="auto"/>
              <w:left w:val="single" w:sz="4" w:space="0" w:color="auto"/>
              <w:bottom w:val="single" w:sz="4" w:space="0" w:color="auto"/>
              <w:right w:val="single" w:sz="4" w:space="0" w:color="auto"/>
            </w:tcBorders>
            <w:hideMark/>
          </w:tcPr>
          <w:p w:rsidR="009A41C5" w:rsidRDefault="009A41C5">
            <w:pPr>
              <w:jc w:val="center"/>
            </w:pPr>
            <w:r>
              <w:t>хорошо</w:t>
            </w:r>
          </w:p>
        </w:tc>
      </w:tr>
      <w:tr w:rsidR="009A41C5" w:rsidTr="009A41C5">
        <w:tc>
          <w:tcPr>
            <w:tcW w:w="4248" w:type="dxa"/>
            <w:tcBorders>
              <w:top w:val="single" w:sz="4" w:space="0" w:color="auto"/>
              <w:left w:val="single" w:sz="4" w:space="0" w:color="auto"/>
              <w:bottom w:val="single" w:sz="4" w:space="0" w:color="auto"/>
              <w:right w:val="single" w:sz="4" w:space="0" w:color="auto"/>
            </w:tcBorders>
            <w:hideMark/>
          </w:tcPr>
          <w:p w:rsidR="009A41C5" w:rsidRDefault="009A41C5">
            <w:pPr>
              <w:jc w:val="center"/>
            </w:pPr>
            <w:r>
              <w:t>50÷67</w:t>
            </w:r>
          </w:p>
        </w:tc>
        <w:tc>
          <w:tcPr>
            <w:tcW w:w="2132" w:type="dxa"/>
            <w:tcBorders>
              <w:top w:val="single" w:sz="4" w:space="0" w:color="auto"/>
              <w:left w:val="single" w:sz="4" w:space="0" w:color="auto"/>
              <w:bottom w:val="single" w:sz="4" w:space="0" w:color="auto"/>
              <w:right w:val="single" w:sz="4" w:space="0" w:color="auto"/>
            </w:tcBorders>
            <w:hideMark/>
          </w:tcPr>
          <w:p w:rsidR="009A41C5" w:rsidRDefault="009A41C5">
            <w:pPr>
              <w:jc w:val="center"/>
            </w:pPr>
            <w:r>
              <w:t>3</w:t>
            </w:r>
          </w:p>
        </w:tc>
        <w:tc>
          <w:tcPr>
            <w:tcW w:w="3190" w:type="dxa"/>
            <w:tcBorders>
              <w:top w:val="single" w:sz="4" w:space="0" w:color="auto"/>
              <w:left w:val="single" w:sz="4" w:space="0" w:color="auto"/>
              <w:bottom w:val="single" w:sz="4" w:space="0" w:color="auto"/>
              <w:right w:val="single" w:sz="4" w:space="0" w:color="auto"/>
            </w:tcBorders>
            <w:hideMark/>
          </w:tcPr>
          <w:p w:rsidR="009A41C5" w:rsidRDefault="009A41C5">
            <w:pPr>
              <w:jc w:val="center"/>
            </w:pPr>
            <w:r>
              <w:t>удовлетворительно</w:t>
            </w:r>
          </w:p>
        </w:tc>
      </w:tr>
      <w:tr w:rsidR="009A41C5" w:rsidTr="009A41C5">
        <w:tc>
          <w:tcPr>
            <w:tcW w:w="4248" w:type="dxa"/>
            <w:tcBorders>
              <w:top w:val="single" w:sz="4" w:space="0" w:color="auto"/>
              <w:left w:val="single" w:sz="4" w:space="0" w:color="auto"/>
              <w:bottom w:val="single" w:sz="4" w:space="0" w:color="auto"/>
              <w:right w:val="single" w:sz="4" w:space="0" w:color="auto"/>
            </w:tcBorders>
            <w:hideMark/>
          </w:tcPr>
          <w:p w:rsidR="009A41C5" w:rsidRDefault="009A41C5">
            <w:pPr>
              <w:jc w:val="center"/>
            </w:pPr>
            <w:r>
              <w:t>менее 50</w:t>
            </w:r>
          </w:p>
        </w:tc>
        <w:tc>
          <w:tcPr>
            <w:tcW w:w="2132" w:type="dxa"/>
            <w:tcBorders>
              <w:top w:val="single" w:sz="4" w:space="0" w:color="auto"/>
              <w:left w:val="single" w:sz="4" w:space="0" w:color="auto"/>
              <w:bottom w:val="single" w:sz="4" w:space="0" w:color="auto"/>
              <w:right w:val="single" w:sz="4" w:space="0" w:color="auto"/>
            </w:tcBorders>
            <w:hideMark/>
          </w:tcPr>
          <w:p w:rsidR="009A41C5" w:rsidRDefault="009A41C5">
            <w:pPr>
              <w:jc w:val="center"/>
            </w:pPr>
            <w:r>
              <w:t>2</w:t>
            </w:r>
          </w:p>
        </w:tc>
        <w:tc>
          <w:tcPr>
            <w:tcW w:w="3190" w:type="dxa"/>
            <w:tcBorders>
              <w:top w:val="single" w:sz="4" w:space="0" w:color="auto"/>
              <w:left w:val="single" w:sz="4" w:space="0" w:color="auto"/>
              <w:bottom w:val="single" w:sz="4" w:space="0" w:color="auto"/>
              <w:right w:val="single" w:sz="4" w:space="0" w:color="auto"/>
            </w:tcBorders>
            <w:hideMark/>
          </w:tcPr>
          <w:p w:rsidR="009A41C5" w:rsidRDefault="009A41C5">
            <w:pPr>
              <w:jc w:val="center"/>
            </w:pPr>
            <w:r>
              <w:t>неудовлетворительно</w:t>
            </w:r>
          </w:p>
        </w:tc>
      </w:tr>
    </w:tbl>
    <w:p w:rsidR="009A41C5" w:rsidRDefault="009A41C5" w:rsidP="009A41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p>
    <w:p w:rsidR="009A41C5" w:rsidRDefault="009A41C5" w:rsidP="009A41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p>
    <w:p w:rsidR="009A41C5" w:rsidRDefault="009A41C5" w:rsidP="009A41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p>
    <w:p w:rsidR="00FB5F89" w:rsidRDefault="0097158F"/>
    <w:sectPr w:rsidR="00FB5F89" w:rsidSect="00915C7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20000287" w:usb1="00000000"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96ACD"/>
    <w:multiLevelType w:val="hybridMultilevel"/>
    <w:tmpl w:val="7E04D97C"/>
    <w:lvl w:ilvl="0" w:tplc="04190005">
      <w:start w:val="1"/>
      <w:numFmt w:val="bullet"/>
      <w:lvlText w:val=""/>
      <w:lvlJc w:val="left"/>
      <w:pPr>
        <w:ind w:left="124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17956A34"/>
    <w:multiLevelType w:val="hybridMultilevel"/>
    <w:tmpl w:val="6218BCD6"/>
    <w:lvl w:ilvl="0" w:tplc="CB1EE890">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26067F3F"/>
    <w:multiLevelType w:val="hybridMultilevel"/>
    <w:tmpl w:val="B6904EF4"/>
    <w:lvl w:ilvl="0" w:tplc="BC42AE42">
      <w:start w:val="6"/>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29C22687"/>
    <w:multiLevelType w:val="hybridMultilevel"/>
    <w:tmpl w:val="335CC0D2"/>
    <w:lvl w:ilvl="0" w:tplc="5C7EC452">
      <w:numFmt w:val="bullet"/>
      <w:lvlText w:val="-"/>
      <w:lvlJc w:val="left"/>
      <w:pPr>
        <w:ind w:left="720" w:hanging="360"/>
      </w:pPr>
      <w:rPr>
        <w:rFonts w:ascii="Times New Roman" w:eastAsia="Times New Roman" w:hAnsi="Times New Roman" w:cs="Times New Roman" w:hint="default"/>
        <w:b w:val="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4ACC3CF4"/>
    <w:multiLevelType w:val="hybridMultilevel"/>
    <w:tmpl w:val="4E463DEC"/>
    <w:lvl w:ilvl="0" w:tplc="EDE0583C">
      <w:start w:val="6"/>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9A41C5"/>
    <w:rsid w:val="002A43D9"/>
    <w:rsid w:val="004B3FD9"/>
    <w:rsid w:val="0053104B"/>
    <w:rsid w:val="00766E92"/>
    <w:rsid w:val="00915C71"/>
    <w:rsid w:val="0097158F"/>
    <w:rsid w:val="009763B5"/>
    <w:rsid w:val="009A41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41C5"/>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9A41C5"/>
    <w:pPr>
      <w:keepNext/>
      <w:keepLines/>
      <w:spacing w:before="200" w:line="276" w:lineRule="auto"/>
      <w:outlineLvl w:val="2"/>
    </w:pPr>
    <w:rPr>
      <w:rFonts w:ascii="Cambria" w:hAnsi="Cambria"/>
      <w:b/>
      <w:bCs/>
      <w:color w:val="4F81BD"/>
      <w:sz w:val="22"/>
      <w:szCs w:val="22"/>
      <w:lang w:eastAsia="en-US"/>
    </w:rPr>
  </w:style>
  <w:style w:type="paragraph" w:styleId="9">
    <w:name w:val="heading 9"/>
    <w:basedOn w:val="a"/>
    <w:next w:val="a"/>
    <w:link w:val="90"/>
    <w:uiPriority w:val="99"/>
    <w:semiHidden/>
    <w:unhideWhenUsed/>
    <w:qFormat/>
    <w:rsid w:val="009A41C5"/>
    <w:pPr>
      <w:keepNext/>
      <w:ind w:firstLine="720"/>
      <w:jc w:val="center"/>
      <w:outlineLvl w:val="8"/>
    </w:pPr>
    <w:rPr>
      <w:b/>
      <w:sz w:val="22"/>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9A41C5"/>
    <w:rPr>
      <w:rFonts w:ascii="Cambria" w:eastAsia="Times New Roman" w:hAnsi="Cambria" w:cs="Times New Roman"/>
      <w:b/>
      <w:bCs/>
      <w:color w:val="4F81BD"/>
    </w:rPr>
  </w:style>
  <w:style w:type="character" w:customStyle="1" w:styleId="90">
    <w:name w:val="Заголовок 9 Знак"/>
    <w:basedOn w:val="a0"/>
    <w:link w:val="9"/>
    <w:uiPriority w:val="99"/>
    <w:semiHidden/>
    <w:rsid w:val="009A41C5"/>
    <w:rPr>
      <w:rFonts w:ascii="Times New Roman" w:eastAsia="Times New Roman" w:hAnsi="Times New Roman" w:cs="Times New Roman"/>
      <w:b/>
      <w:szCs w:val="20"/>
      <w:lang w:eastAsia="ru-RU"/>
    </w:rPr>
  </w:style>
  <w:style w:type="character" w:styleId="a3">
    <w:name w:val="Hyperlink"/>
    <w:basedOn w:val="a0"/>
    <w:uiPriority w:val="99"/>
    <w:semiHidden/>
    <w:unhideWhenUsed/>
    <w:rsid w:val="009A41C5"/>
    <w:rPr>
      <w:rFonts w:ascii="Verdana" w:hAnsi="Verdana" w:hint="default"/>
      <w:color w:val="336699"/>
      <w:u w:val="single"/>
    </w:rPr>
  </w:style>
  <w:style w:type="character" w:styleId="a4">
    <w:name w:val="FollowedHyperlink"/>
    <w:basedOn w:val="a0"/>
    <w:uiPriority w:val="99"/>
    <w:semiHidden/>
    <w:unhideWhenUsed/>
    <w:rsid w:val="009A41C5"/>
    <w:rPr>
      <w:color w:val="800080" w:themeColor="followedHyperlink"/>
      <w:u w:val="single"/>
    </w:rPr>
  </w:style>
  <w:style w:type="paragraph" w:styleId="a5">
    <w:name w:val="Normal (Web)"/>
    <w:basedOn w:val="a"/>
    <w:uiPriority w:val="99"/>
    <w:semiHidden/>
    <w:unhideWhenUsed/>
    <w:rsid w:val="009A41C5"/>
    <w:pPr>
      <w:spacing w:before="100" w:beforeAutospacing="1" w:after="100" w:afterAutospacing="1"/>
      <w:ind w:firstLine="215"/>
      <w:jc w:val="both"/>
    </w:pPr>
  </w:style>
  <w:style w:type="paragraph" w:styleId="a6">
    <w:name w:val="footnote text"/>
    <w:basedOn w:val="a"/>
    <w:link w:val="a7"/>
    <w:uiPriority w:val="99"/>
    <w:semiHidden/>
    <w:unhideWhenUsed/>
    <w:rsid w:val="009A41C5"/>
    <w:rPr>
      <w:sz w:val="20"/>
      <w:szCs w:val="20"/>
    </w:rPr>
  </w:style>
  <w:style w:type="character" w:customStyle="1" w:styleId="a7">
    <w:name w:val="Текст сноски Знак"/>
    <w:basedOn w:val="a0"/>
    <w:link w:val="a6"/>
    <w:uiPriority w:val="99"/>
    <w:semiHidden/>
    <w:rsid w:val="009A41C5"/>
    <w:rPr>
      <w:rFonts w:ascii="Times New Roman" w:eastAsia="Times New Roman" w:hAnsi="Times New Roman" w:cs="Times New Roman"/>
      <w:sz w:val="20"/>
      <w:szCs w:val="20"/>
      <w:lang w:eastAsia="ru-RU"/>
    </w:rPr>
  </w:style>
  <w:style w:type="paragraph" w:styleId="a8">
    <w:name w:val="footer"/>
    <w:basedOn w:val="a"/>
    <w:link w:val="a9"/>
    <w:uiPriority w:val="99"/>
    <w:semiHidden/>
    <w:unhideWhenUsed/>
    <w:rsid w:val="009A41C5"/>
    <w:pPr>
      <w:tabs>
        <w:tab w:val="center" w:pos="4677"/>
        <w:tab w:val="right" w:pos="9355"/>
      </w:tabs>
    </w:pPr>
  </w:style>
  <w:style w:type="character" w:customStyle="1" w:styleId="a9">
    <w:name w:val="Нижний колонтитул Знак"/>
    <w:basedOn w:val="a0"/>
    <w:link w:val="a8"/>
    <w:uiPriority w:val="99"/>
    <w:semiHidden/>
    <w:rsid w:val="009A41C5"/>
    <w:rPr>
      <w:rFonts w:ascii="Times New Roman" w:eastAsia="Times New Roman" w:hAnsi="Times New Roman" w:cs="Times New Roman"/>
      <w:sz w:val="24"/>
      <w:szCs w:val="24"/>
      <w:lang w:eastAsia="ru-RU"/>
    </w:rPr>
  </w:style>
  <w:style w:type="paragraph" w:styleId="aa">
    <w:name w:val="Body Text"/>
    <w:basedOn w:val="a"/>
    <w:link w:val="ab"/>
    <w:uiPriority w:val="99"/>
    <w:semiHidden/>
    <w:unhideWhenUsed/>
    <w:rsid w:val="009A41C5"/>
    <w:pPr>
      <w:spacing w:after="120"/>
    </w:pPr>
  </w:style>
  <w:style w:type="character" w:customStyle="1" w:styleId="ab">
    <w:name w:val="Основной текст Знак"/>
    <w:basedOn w:val="a0"/>
    <w:link w:val="aa"/>
    <w:uiPriority w:val="99"/>
    <w:semiHidden/>
    <w:rsid w:val="009A41C5"/>
    <w:rPr>
      <w:rFonts w:ascii="Times New Roman" w:eastAsia="Times New Roman" w:hAnsi="Times New Roman" w:cs="Times New Roman"/>
      <w:sz w:val="24"/>
      <w:szCs w:val="24"/>
      <w:lang w:eastAsia="ru-RU"/>
    </w:rPr>
  </w:style>
  <w:style w:type="paragraph" w:styleId="2">
    <w:name w:val="Body Text Indent 2"/>
    <w:basedOn w:val="a"/>
    <w:link w:val="20"/>
    <w:uiPriority w:val="99"/>
    <w:semiHidden/>
    <w:unhideWhenUsed/>
    <w:rsid w:val="009A41C5"/>
    <w:pPr>
      <w:spacing w:after="120" w:line="480" w:lineRule="auto"/>
      <w:ind w:left="283"/>
    </w:pPr>
  </w:style>
  <w:style w:type="character" w:customStyle="1" w:styleId="20">
    <w:name w:val="Основной текст с отступом 2 Знак"/>
    <w:basedOn w:val="a0"/>
    <w:link w:val="2"/>
    <w:uiPriority w:val="99"/>
    <w:semiHidden/>
    <w:rsid w:val="009A41C5"/>
    <w:rPr>
      <w:rFonts w:ascii="Times New Roman" w:eastAsia="Times New Roman" w:hAnsi="Times New Roman" w:cs="Times New Roman"/>
      <w:sz w:val="24"/>
      <w:szCs w:val="24"/>
      <w:lang w:eastAsia="ru-RU"/>
    </w:rPr>
  </w:style>
  <w:style w:type="paragraph" w:styleId="ac">
    <w:name w:val="No Spacing"/>
    <w:uiPriority w:val="99"/>
    <w:qFormat/>
    <w:rsid w:val="009A41C5"/>
    <w:pPr>
      <w:spacing w:after="0" w:line="240" w:lineRule="auto"/>
    </w:pPr>
    <w:rPr>
      <w:rFonts w:ascii="Calibri" w:eastAsia="Calibri" w:hAnsi="Calibri" w:cs="Times New Roman"/>
    </w:rPr>
  </w:style>
  <w:style w:type="paragraph" w:styleId="ad">
    <w:name w:val="List Paragraph"/>
    <w:basedOn w:val="a"/>
    <w:uiPriority w:val="34"/>
    <w:qFormat/>
    <w:rsid w:val="009A41C5"/>
    <w:pPr>
      <w:spacing w:after="200" w:line="276" w:lineRule="auto"/>
      <w:ind w:left="720"/>
      <w:contextualSpacing/>
    </w:pPr>
    <w:rPr>
      <w:rFonts w:ascii="Calibri" w:eastAsia="Calibri" w:hAnsi="Calibri"/>
      <w:sz w:val="22"/>
      <w:szCs w:val="22"/>
      <w:lang w:eastAsia="en-US"/>
    </w:rPr>
  </w:style>
  <w:style w:type="paragraph" w:customStyle="1" w:styleId="Style4">
    <w:name w:val="Style4"/>
    <w:basedOn w:val="a"/>
    <w:uiPriority w:val="99"/>
    <w:rsid w:val="009A41C5"/>
    <w:pPr>
      <w:widowControl w:val="0"/>
      <w:autoSpaceDE w:val="0"/>
      <w:autoSpaceDN w:val="0"/>
      <w:adjustRightInd w:val="0"/>
    </w:pPr>
    <w:rPr>
      <w:lang w:val="tt-RU"/>
    </w:rPr>
  </w:style>
  <w:style w:type="paragraph" w:customStyle="1" w:styleId="Style5">
    <w:name w:val="Style5"/>
    <w:basedOn w:val="a"/>
    <w:uiPriority w:val="99"/>
    <w:rsid w:val="009A41C5"/>
    <w:pPr>
      <w:widowControl w:val="0"/>
      <w:autoSpaceDE w:val="0"/>
      <w:autoSpaceDN w:val="0"/>
      <w:adjustRightInd w:val="0"/>
    </w:pPr>
    <w:rPr>
      <w:lang w:val="tt-RU"/>
    </w:rPr>
  </w:style>
  <w:style w:type="character" w:styleId="ae">
    <w:name w:val="footnote reference"/>
    <w:basedOn w:val="a0"/>
    <w:semiHidden/>
    <w:unhideWhenUsed/>
    <w:rsid w:val="009A41C5"/>
    <w:rPr>
      <w:vertAlign w:val="superscript"/>
    </w:rPr>
  </w:style>
  <w:style w:type="character" w:customStyle="1" w:styleId="FontStyle12">
    <w:name w:val="Font Style12"/>
    <w:basedOn w:val="a0"/>
    <w:uiPriority w:val="99"/>
    <w:rsid w:val="009A41C5"/>
    <w:rPr>
      <w:rFonts w:ascii="Times New Roman" w:hAnsi="Times New Roman" w:cs="Times New Roman" w:hint="default"/>
      <w:sz w:val="26"/>
      <w:szCs w:val="26"/>
    </w:rPr>
  </w:style>
  <w:style w:type="character" w:customStyle="1" w:styleId="FontStyle13">
    <w:name w:val="Font Style13"/>
    <w:basedOn w:val="a0"/>
    <w:uiPriority w:val="99"/>
    <w:rsid w:val="009A41C5"/>
    <w:rPr>
      <w:rFonts w:ascii="Times New Roman" w:hAnsi="Times New Roman" w:cs="Times New Roman" w:hint="default"/>
      <w:sz w:val="22"/>
      <w:szCs w:val="22"/>
    </w:rPr>
  </w:style>
  <w:style w:type="character" w:customStyle="1" w:styleId="apple-style-span">
    <w:name w:val="apple-style-span"/>
    <w:basedOn w:val="a0"/>
    <w:rsid w:val="009A41C5"/>
  </w:style>
  <w:style w:type="character" w:customStyle="1" w:styleId="apple-converted-space">
    <w:name w:val="apple-converted-space"/>
    <w:basedOn w:val="a0"/>
    <w:rsid w:val="009A41C5"/>
  </w:style>
  <w:style w:type="table" w:styleId="af">
    <w:name w:val="Table Grid"/>
    <w:basedOn w:val="a1"/>
    <w:rsid w:val="009A41C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55103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18</Pages>
  <Words>5215</Words>
  <Characters>29730</Characters>
  <Application>Microsoft Office Word</Application>
  <DocSecurity>0</DocSecurity>
  <Lines>247</Lines>
  <Paragraphs>69</Paragraphs>
  <ScaleCrop>false</ScaleCrop>
  <Company>Microsoft</Company>
  <LinksUpToDate>false</LinksUpToDate>
  <CharactersWithSpaces>34876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Админ</cp:lastModifiedBy>
  <cp:revision>2</cp:revision>
  <dcterms:created xsi:type="dcterms:W3CDTF">2020-06-07T13:48:00Z</dcterms:created>
  <dcterms:modified xsi:type="dcterms:W3CDTF">2020-06-07T13:48:00Z</dcterms:modified>
</cp:coreProperties>
</file>